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B" w:rsidRPr="00745CAB" w:rsidRDefault="000D608B" w:rsidP="000D608B">
      <w:pPr>
        <w:pStyle w:val="ListParagraph"/>
        <w:spacing w:line="312" w:lineRule="auto"/>
        <w:ind w:left="450" w:hanging="450"/>
        <w:contextualSpacing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FORMAT</w:t>
      </w:r>
      <w:r w:rsidRPr="00745CAB">
        <w:rPr>
          <w:b/>
          <w:sz w:val="28"/>
          <w:szCs w:val="28"/>
        </w:rPr>
        <w:t xml:space="preserve"> PENULISAN MAKALAH</w:t>
      </w:r>
    </w:p>
    <w:p w:rsidR="000D608B" w:rsidRPr="009D54E7" w:rsidRDefault="000D608B" w:rsidP="000D608B">
      <w:pPr>
        <w:pStyle w:val="Heading3"/>
        <w:spacing w:line="312" w:lineRule="auto"/>
        <w:rPr>
          <w:b w:val="0"/>
          <w:bCs w:val="0"/>
          <w:szCs w:val="28"/>
          <w:lang w:val="en-US"/>
        </w:rPr>
      </w:pPr>
      <w:r w:rsidRPr="00745CAB">
        <w:rPr>
          <w:noProof/>
          <w:sz w:val="28"/>
          <w:szCs w:val="28"/>
          <w:lang w:val="en-US"/>
        </w:rPr>
        <w:t>JUDUL (FONT 1</w:t>
      </w:r>
      <w:r>
        <w:rPr>
          <w:noProof/>
          <w:sz w:val="28"/>
          <w:szCs w:val="28"/>
          <w:lang w:val="en-US"/>
        </w:rPr>
        <w:t>4</w:t>
      </w:r>
      <w:r w:rsidRPr="00745CAB">
        <w:rPr>
          <w:noProof/>
          <w:sz w:val="28"/>
          <w:szCs w:val="28"/>
          <w:lang w:val="en-US"/>
        </w:rPr>
        <w:t>PT, BOLD, KAPITAL, CENTER)</w:t>
      </w:r>
      <w:r w:rsidRPr="009D54E7">
        <w:rPr>
          <w:noProof/>
          <w:szCs w:val="28"/>
          <w:lang w:val="en-US"/>
        </w:rPr>
        <w:tab/>
      </w:r>
    </w:p>
    <w:p w:rsidR="000D608B" w:rsidRPr="009D54E7" w:rsidRDefault="000D608B" w:rsidP="000D608B">
      <w:pPr>
        <w:tabs>
          <w:tab w:val="left" w:pos="3960"/>
          <w:tab w:val="left" w:pos="48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4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365D2" wp14:editId="4825F125">
                <wp:simplePos x="0" y="0"/>
                <wp:positionH relativeFrom="column">
                  <wp:posOffset>2872292</wp:posOffset>
                </wp:positionH>
                <wp:positionV relativeFrom="paragraph">
                  <wp:posOffset>6537</wp:posOffset>
                </wp:positionV>
                <wp:extent cx="190500" cy="311972"/>
                <wp:effectExtent l="0" t="0" r="19050" b="12065"/>
                <wp:wrapNone/>
                <wp:docPr id="7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311972"/>
                        </a:xfrm>
                        <a:prstGeom prst="rightBrace">
                          <a:avLst>
                            <a:gd name="adj1" fmla="val 15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2A9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26.15pt;margin-top:.5pt;width:1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" adj="2066"/>
            </w:pict>
          </mc:Fallback>
        </mc:AlternateContent>
      </w:r>
      <w:r w:rsidRPr="009D54E7">
        <w:rPr>
          <w:rFonts w:ascii="Times New Roman" w:hAnsi="Times New Roman" w:cs="Times New Roman"/>
          <w:b/>
        </w:rPr>
        <w:tab/>
      </w:r>
      <w:r w:rsidRPr="009D54E7">
        <w:rPr>
          <w:rFonts w:ascii="Times New Roman" w:hAnsi="Times New Roman" w:cs="Times New Roman"/>
          <w:b/>
          <w:sz w:val="28"/>
          <w:szCs w:val="28"/>
        </w:rPr>
        <w:tab/>
      </w:r>
      <w:r w:rsidRPr="009D54E7">
        <w:rPr>
          <w:rFonts w:ascii="Times New Roman" w:hAnsi="Times New Roman" w:cs="Times New Roman"/>
        </w:rPr>
        <w:t xml:space="preserve">2 </w:t>
      </w:r>
      <w:proofErr w:type="gramStart"/>
      <w:r w:rsidRPr="009D54E7">
        <w:rPr>
          <w:rFonts w:ascii="Times New Roman" w:hAnsi="Times New Roman" w:cs="Times New Roman"/>
        </w:rPr>
        <w:t xml:space="preserve">x  </w:t>
      </w:r>
      <w:r w:rsidRPr="009D54E7">
        <w:rPr>
          <w:rFonts w:ascii="Times New Roman" w:hAnsi="Times New Roman" w:cs="Times New Roman"/>
          <w:i/>
        </w:rPr>
        <w:t>single</w:t>
      </w:r>
      <w:proofErr w:type="gramEnd"/>
      <w:r w:rsidRPr="009D54E7">
        <w:rPr>
          <w:rFonts w:ascii="Times New Roman" w:hAnsi="Times New Roman" w:cs="Times New Roman"/>
          <w:i/>
        </w:rPr>
        <w:t xml:space="preserve"> line spacing </w:t>
      </w:r>
    </w:p>
    <w:p w:rsidR="000D608B" w:rsidRPr="009D54E7" w:rsidRDefault="000D608B" w:rsidP="000D608B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kern w:val="2"/>
          <w:sz w:val="20"/>
          <w:szCs w:val="20"/>
          <w:lang w:eastAsia="zh-TW"/>
        </w:rPr>
      </w:pPr>
    </w:p>
    <w:p w:rsidR="000D608B" w:rsidRPr="009D54E7" w:rsidRDefault="000D608B" w:rsidP="000D608B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kern w:val="2"/>
          <w:sz w:val="20"/>
          <w:szCs w:val="20"/>
          <w:lang w:eastAsia="zh-TW"/>
        </w:rPr>
      </w:pPr>
      <w:r w:rsidRPr="009D54E7">
        <w:rPr>
          <w:rFonts w:ascii="Times New Roman" w:eastAsia="PMingLiU" w:hAnsi="Times New Roman" w:cs="Times New Roman"/>
          <w:kern w:val="2"/>
          <w:sz w:val="20"/>
          <w:szCs w:val="20"/>
          <w:lang w:eastAsia="zh-TW"/>
        </w:rPr>
        <w:t xml:space="preserve">Nama </w:t>
      </w:r>
      <w:proofErr w:type="spellStart"/>
      <w:r w:rsidRPr="009D54E7">
        <w:rPr>
          <w:rFonts w:ascii="Times New Roman" w:eastAsia="PMingLiU" w:hAnsi="Times New Roman" w:cs="Times New Roman"/>
          <w:kern w:val="2"/>
          <w:sz w:val="20"/>
          <w:szCs w:val="20"/>
          <w:lang w:eastAsia="zh-TW"/>
        </w:rPr>
        <w:t>Penulis</w:t>
      </w:r>
      <w:proofErr w:type="spellEnd"/>
      <w:r w:rsidRPr="009D54E7">
        <w:rPr>
          <w:rFonts w:ascii="Times New Roman" w:eastAsia="PMingLiU" w:hAnsi="Times New Roman" w:cs="Times New Roman"/>
          <w:kern w:val="2"/>
          <w:sz w:val="20"/>
          <w:szCs w:val="20"/>
          <w:lang w:eastAsia="zh-TW"/>
        </w:rPr>
        <w:t xml:space="preserve"> Pertama</w:t>
      </w:r>
      <w:r w:rsidRPr="009D54E7">
        <w:rPr>
          <w:rFonts w:ascii="Times New Roman" w:eastAsia="PMingLiU" w:hAnsi="Times New Roman" w:cs="Times New Roman"/>
          <w:kern w:val="2"/>
          <w:sz w:val="20"/>
          <w:szCs w:val="20"/>
          <w:vertAlign w:val="superscript"/>
          <w:lang w:eastAsia="zh-TW"/>
        </w:rPr>
        <w:t>1)</w:t>
      </w:r>
      <w:r w:rsidRPr="009D54E7">
        <w:rPr>
          <w:rFonts w:ascii="Times New Roman" w:eastAsia="PMingLiU" w:hAnsi="Times New Roman" w:cs="Times New Roman"/>
          <w:kern w:val="2"/>
          <w:sz w:val="20"/>
          <w:szCs w:val="20"/>
          <w:lang w:eastAsia="zh-TW"/>
        </w:rPr>
        <w:t xml:space="preserve">, Nama </w:t>
      </w:r>
      <w:proofErr w:type="spellStart"/>
      <w:r w:rsidRPr="009D54E7">
        <w:rPr>
          <w:rFonts w:ascii="Times New Roman" w:eastAsia="PMingLiU" w:hAnsi="Times New Roman" w:cs="Times New Roman"/>
          <w:kern w:val="2"/>
          <w:sz w:val="20"/>
          <w:szCs w:val="20"/>
          <w:lang w:eastAsia="zh-TW"/>
        </w:rPr>
        <w:t>Penulis</w:t>
      </w:r>
      <w:proofErr w:type="spellEnd"/>
      <w:r w:rsidRPr="009D54E7">
        <w:rPr>
          <w:rFonts w:ascii="Times New Roman" w:eastAsia="PMingLiU" w:hAnsi="Times New Roman" w:cs="Times New Roman"/>
          <w:kern w:val="2"/>
          <w:sz w:val="20"/>
          <w:szCs w:val="20"/>
          <w:lang w:eastAsia="zh-TW"/>
        </w:rPr>
        <w:t xml:space="preserve"> Kedua</w:t>
      </w:r>
      <w:r w:rsidRPr="009D54E7">
        <w:rPr>
          <w:rFonts w:ascii="Times New Roman" w:eastAsia="PMingLiU" w:hAnsi="Times New Roman" w:cs="Times New Roman"/>
          <w:kern w:val="2"/>
          <w:sz w:val="20"/>
          <w:szCs w:val="20"/>
          <w:vertAlign w:val="superscript"/>
          <w:lang w:eastAsia="zh-TW"/>
        </w:rPr>
        <w:t>2)</w:t>
      </w:r>
      <w:r w:rsidRPr="009D54E7">
        <w:rPr>
          <w:rFonts w:ascii="Times New Roman" w:eastAsia="PMingLiU" w:hAnsi="Times New Roman" w:cs="Times New Roman"/>
          <w:kern w:val="2"/>
          <w:sz w:val="20"/>
          <w:szCs w:val="20"/>
          <w:lang w:eastAsia="zh-TW"/>
        </w:rPr>
        <w:t xml:space="preserve">, Nama </w:t>
      </w:r>
      <w:proofErr w:type="spellStart"/>
      <w:r w:rsidRPr="009D54E7">
        <w:rPr>
          <w:rFonts w:ascii="Times New Roman" w:eastAsia="PMingLiU" w:hAnsi="Times New Roman" w:cs="Times New Roman"/>
          <w:kern w:val="2"/>
          <w:sz w:val="20"/>
          <w:szCs w:val="20"/>
          <w:lang w:eastAsia="zh-TW"/>
        </w:rPr>
        <w:t>Penulis</w:t>
      </w:r>
      <w:proofErr w:type="spellEnd"/>
      <w:r w:rsidRPr="009D54E7">
        <w:rPr>
          <w:rFonts w:ascii="Times New Roman" w:eastAsia="PMingLiU" w:hAnsi="Times New Roman" w:cs="Times New Roman"/>
          <w:kern w:val="2"/>
          <w:sz w:val="20"/>
          <w:szCs w:val="20"/>
          <w:lang w:eastAsia="zh-TW"/>
        </w:rPr>
        <w:t xml:space="preserve"> Ketiga</w:t>
      </w:r>
      <w:r w:rsidRPr="009D54E7">
        <w:rPr>
          <w:rFonts w:ascii="Times New Roman" w:eastAsia="PMingLiU" w:hAnsi="Times New Roman" w:cs="Times New Roman"/>
          <w:kern w:val="2"/>
          <w:sz w:val="20"/>
          <w:szCs w:val="20"/>
          <w:vertAlign w:val="superscript"/>
          <w:lang w:eastAsia="zh-TW"/>
        </w:rPr>
        <w:t>3)</w:t>
      </w:r>
      <w:r w:rsidRPr="009D54E7">
        <w:rPr>
          <w:rFonts w:ascii="Times New Roman" w:eastAsia="PMingLiU" w:hAnsi="Times New Roman" w:cs="Times New Roman"/>
          <w:kern w:val="2"/>
          <w:sz w:val="20"/>
          <w:szCs w:val="20"/>
          <w:lang w:eastAsia="zh-TW"/>
        </w:rPr>
        <w:t xml:space="preserve"> (10pt)</w:t>
      </w:r>
    </w:p>
    <w:p w:rsidR="000D608B" w:rsidRPr="00745CAB" w:rsidRDefault="000D608B" w:rsidP="000D608B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</w:pPr>
      <w:proofErr w:type="gramStart"/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>1)Nama</w:t>
      </w:r>
      <w:proofErr w:type="gramEnd"/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 xml:space="preserve"> </w:t>
      </w:r>
      <w:proofErr w:type="spellStart"/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>Institusi</w:t>
      </w:r>
      <w:proofErr w:type="spellEnd"/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 xml:space="preserve"> </w:t>
      </w:r>
      <w:proofErr w:type="spellStart"/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>dan</w:t>
      </w:r>
      <w:proofErr w:type="spellEnd"/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 xml:space="preserve"> Kota(8-point)</w:t>
      </w:r>
    </w:p>
    <w:p w:rsidR="000D608B" w:rsidRPr="00745CAB" w:rsidRDefault="000D608B" w:rsidP="000D608B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</w:pPr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 xml:space="preserve">2) Nama </w:t>
      </w:r>
      <w:proofErr w:type="spellStart"/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>Institusi</w:t>
      </w:r>
      <w:proofErr w:type="spellEnd"/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 xml:space="preserve"> </w:t>
      </w:r>
      <w:proofErr w:type="spellStart"/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>dan</w:t>
      </w:r>
      <w:proofErr w:type="spellEnd"/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 xml:space="preserve"> Kota</w:t>
      </w:r>
    </w:p>
    <w:p w:rsidR="000D608B" w:rsidRPr="00745CAB" w:rsidRDefault="000D608B" w:rsidP="000D608B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</w:pPr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 xml:space="preserve">3) Nama </w:t>
      </w:r>
      <w:proofErr w:type="spellStart"/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>Institusi</w:t>
      </w:r>
      <w:proofErr w:type="spellEnd"/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 xml:space="preserve"> </w:t>
      </w:r>
      <w:proofErr w:type="spellStart"/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>dan</w:t>
      </w:r>
      <w:proofErr w:type="spellEnd"/>
      <w:r w:rsidRPr="00745CAB">
        <w:rPr>
          <w:rFonts w:ascii="Times New Roman" w:eastAsia="PMingLiU" w:hAnsi="Times New Roman" w:cs="Times New Roman"/>
          <w:i/>
          <w:kern w:val="2"/>
          <w:sz w:val="18"/>
          <w:szCs w:val="18"/>
          <w:lang w:eastAsia="zh-TW"/>
        </w:rPr>
        <w:t xml:space="preserve"> Kota</w:t>
      </w:r>
    </w:p>
    <w:p w:rsidR="000D608B" w:rsidRPr="00745CAB" w:rsidRDefault="000D608B" w:rsidP="000D608B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kern w:val="2"/>
          <w:sz w:val="18"/>
          <w:szCs w:val="18"/>
          <w:lang w:eastAsia="zh-TW"/>
        </w:rPr>
      </w:pPr>
      <w:proofErr w:type="gramStart"/>
      <w:r w:rsidRPr="00745CAB">
        <w:rPr>
          <w:rFonts w:ascii="Times New Roman" w:eastAsia="PMingLiU" w:hAnsi="Times New Roman" w:cs="Times New Roman"/>
          <w:kern w:val="2"/>
          <w:sz w:val="18"/>
          <w:szCs w:val="18"/>
          <w:lang w:eastAsia="zh-TW"/>
        </w:rPr>
        <w:t>e-mail</w:t>
      </w:r>
      <w:proofErr w:type="gramEnd"/>
      <w:r w:rsidRPr="00745CAB">
        <w:rPr>
          <w:rFonts w:ascii="Times New Roman" w:eastAsia="PMingLiU" w:hAnsi="Times New Roman" w:cs="Times New Roman"/>
          <w:kern w:val="2"/>
          <w:sz w:val="18"/>
          <w:szCs w:val="18"/>
          <w:lang w:eastAsia="zh-TW"/>
        </w:rPr>
        <w:t xml:space="preserve">: </w:t>
      </w:r>
      <w:hyperlink r:id="rId7" w:history="1">
        <w:r w:rsidRPr="00745CAB">
          <w:rPr>
            <w:rFonts w:ascii="Times New Roman" w:eastAsia="PMingLiU" w:hAnsi="Times New Roman" w:cs="Times New Roman"/>
            <w:kern w:val="2"/>
            <w:sz w:val="18"/>
            <w:szCs w:val="18"/>
            <w:lang w:eastAsia="zh-TW"/>
          </w:rPr>
          <w:t>penulis@institusi.com</w:t>
        </w:r>
      </w:hyperlink>
      <w:r w:rsidRPr="00745CAB">
        <w:rPr>
          <w:rFonts w:ascii="Times New Roman" w:eastAsia="PMingLiU" w:hAnsi="Times New Roman" w:cs="Times New Roman"/>
          <w:kern w:val="2"/>
          <w:sz w:val="18"/>
          <w:szCs w:val="18"/>
          <w:lang w:eastAsia="zh-TW"/>
        </w:rPr>
        <w:t xml:space="preserve"> (9pt)</w:t>
      </w:r>
    </w:p>
    <w:p w:rsidR="000D608B" w:rsidRPr="00745CAB" w:rsidRDefault="000D608B" w:rsidP="000D608B">
      <w:pPr>
        <w:snapToGrid w:val="0"/>
        <w:spacing w:after="0" w:line="240" w:lineRule="auto"/>
        <w:jc w:val="center"/>
        <w:textAlignment w:val="top"/>
        <w:rPr>
          <w:rFonts w:ascii="Times New Roman" w:eastAsia="Arial Unicode MS" w:hAnsi="Times New Roman" w:cs="Times New Roman"/>
          <w:sz w:val="18"/>
          <w:szCs w:val="18"/>
          <w:lang w:eastAsia="zh-HK"/>
        </w:rPr>
      </w:pPr>
      <w:r w:rsidRPr="00745CAB">
        <w:rPr>
          <w:rFonts w:ascii="Times New Roman" w:eastAsia="Arial Unicode MS" w:hAnsi="Times New Roman" w:cs="Times New Roman"/>
          <w:iCs/>
          <w:sz w:val="18"/>
          <w:szCs w:val="18"/>
          <w:lang w:eastAsia="zh-HK"/>
        </w:rPr>
        <w:t>(</w:t>
      </w:r>
      <w:proofErr w:type="spellStart"/>
      <w:r w:rsidRPr="00745CAB">
        <w:rPr>
          <w:rFonts w:ascii="Times New Roman" w:eastAsia="Arial Unicode MS" w:hAnsi="Times New Roman" w:cs="Times New Roman"/>
          <w:i/>
          <w:iCs/>
          <w:sz w:val="18"/>
          <w:szCs w:val="18"/>
          <w:lang w:eastAsia="zh-HK"/>
        </w:rPr>
        <w:t>Penulis</w:t>
      </w:r>
      <w:proofErr w:type="spellEnd"/>
      <w:r w:rsidRPr="00745CAB">
        <w:rPr>
          <w:rFonts w:ascii="Times New Roman" w:eastAsia="Arial Unicode MS" w:hAnsi="Times New Roman" w:cs="Times New Roman"/>
          <w:i/>
          <w:iCs/>
          <w:sz w:val="18"/>
          <w:szCs w:val="18"/>
          <w:lang w:eastAsia="zh-HK"/>
        </w:rPr>
        <w:t xml:space="preserve"> yang </w:t>
      </w:r>
      <w:proofErr w:type="spellStart"/>
      <w:r w:rsidRPr="00745CAB">
        <w:rPr>
          <w:rFonts w:ascii="Times New Roman" w:eastAsia="Arial Unicode MS" w:hAnsi="Times New Roman" w:cs="Times New Roman"/>
          <w:i/>
          <w:iCs/>
          <w:sz w:val="18"/>
          <w:szCs w:val="18"/>
          <w:lang w:eastAsia="zh-HK"/>
        </w:rPr>
        <w:t>dapat</w:t>
      </w:r>
      <w:proofErr w:type="spellEnd"/>
      <w:r w:rsidRPr="00745CAB">
        <w:rPr>
          <w:rFonts w:ascii="Times New Roman" w:eastAsia="Arial Unicode MS" w:hAnsi="Times New Roman" w:cs="Times New Roman"/>
          <w:i/>
          <w:iCs/>
          <w:sz w:val="18"/>
          <w:szCs w:val="18"/>
          <w:lang w:eastAsia="zh-HK"/>
        </w:rPr>
        <w:t xml:space="preserve"> </w:t>
      </w:r>
      <w:proofErr w:type="spellStart"/>
      <w:r w:rsidRPr="00745CAB">
        <w:rPr>
          <w:rFonts w:ascii="Times New Roman" w:eastAsia="Arial Unicode MS" w:hAnsi="Times New Roman" w:cs="Times New Roman"/>
          <w:i/>
          <w:iCs/>
          <w:sz w:val="18"/>
          <w:szCs w:val="18"/>
          <w:lang w:eastAsia="zh-HK"/>
        </w:rPr>
        <w:t>dihubungi</w:t>
      </w:r>
      <w:proofErr w:type="spellEnd"/>
      <w:r w:rsidRPr="00745CAB">
        <w:rPr>
          <w:rFonts w:ascii="Times New Roman" w:eastAsia="Arial Unicode MS" w:hAnsi="Times New Roman" w:cs="Times New Roman"/>
          <w:i/>
          <w:iCs/>
          <w:sz w:val="18"/>
          <w:szCs w:val="18"/>
          <w:lang w:eastAsia="zh-HK"/>
        </w:rPr>
        <w:t xml:space="preserve"> </w:t>
      </w:r>
      <w:proofErr w:type="spellStart"/>
      <w:r w:rsidRPr="00745CAB">
        <w:rPr>
          <w:rFonts w:ascii="Times New Roman" w:eastAsia="Arial Unicode MS" w:hAnsi="Times New Roman" w:cs="Times New Roman"/>
          <w:i/>
          <w:iCs/>
          <w:sz w:val="18"/>
          <w:szCs w:val="18"/>
          <w:lang w:eastAsia="zh-HK"/>
        </w:rPr>
        <w:t>oleh</w:t>
      </w:r>
      <w:proofErr w:type="spellEnd"/>
      <w:r w:rsidRPr="00745CAB">
        <w:rPr>
          <w:rFonts w:ascii="Times New Roman" w:eastAsia="Arial Unicode MS" w:hAnsi="Times New Roman" w:cs="Times New Roman"/>
          <w:i/>
          <w:iCs/>
          <w:sz w:val="18"/>
          <w:szCs w:val="18"/>
          <w:lang w:eastAsia="zh-HK"/>
        </w:rPr>
        <w:t xml:space="preserve"> secretariat </w:t>
      </w:r>
      <w:proofErr w:type="spellStart"/>
      <w:r w:rsidRPr="00745CAB">
        <w:rPr>
          <w:rFonts w:ascii="Times New Roman" w:eastAsia="Arial Unicode MS" w:hAnsi="Times New Roman" w:cs="Times New Roman"/>
          <w:i/>
          <w:iCs/>
          <w:sz w:val="18"/>
          <w:szCs w:val="18"/>
          <w:lang w:eastAsia="zh-HK"/>
        </w:rPr>
        <w:t>diberi</w:t>
      </w:r>
      <w:proofErr w:type="spellEnd"/>
      <w:r w:rsidRPr="00745CAB">
        <w:rPr>
          <w:rFonts w:ascii="Times New Roman" w:eastAsia="Arial Unicode MS" w:hAnsi="Times New Roman" w:cs="Times New Roman"/>
          <w:i/>
          <w:iCs/>
          <w:sz w:val="18"/>
          <w:szCs w:val="18"/>
          <w:lang w:eastAsia="zh-HK"/>
        </w:rPr>
        <w:t xml:space="preserve"> </w:t>
      </w:r>
      <w:proofErr w:type="spellStart"/>
      <w:r w:rsidRPr="00745CAB">
        <w:rPr>
          <w:rFonts w:ascii="Times New Roman" w:eastAsia="Arial Unicode MS" w:hAnsi="Times New Roman" w:cs="Times New Roman"/>
          <w:i/>
          <w:iCs/>
          <w:sz w:val="18"/>
          <w:szCs w:val="18"/>
          <w:lang w:eastAsia="zh-HK"/>
        </w:rPr>
        <w:t>tanda</w:t>
      </w:r>
      <w:proofErr w:type="spellEnd"/>
      <w:r w:rsidRPr="00745CAB">
        <w:rPr>
          <w:rFonts w:ascii="Times New Roman" w:eastAsia="Arial Unicode MS" w:hAnsi="Times New Roman" w:cs="Times New Roman"/>
          <w:i/>
          <w:iCs/>
          <w:sz w:val="18"/>
          <w:szCs w:val="18"/>
          <w:lang w:eastAsia="zh-HK"/>
        </w:rPr>
        <w:t xml:space="preserve"> </w:t>
      </w:r>
      <w:proofErr w:type="spellStart"/>
      <w:r w:rsidRPr="00745CAB">
        <w:rPr>
          <w:rFonts w:ascii="Times New Roman" w:eastAsia="Arial Unicode MS" w:hAnsi="Times New Roman" w:cs="Times New Roman"/>
          <w:i/>
          <w:iCs/>
          <w:sz w:val="18"/>
          <w:szCs w:val="18"/>
          <w:lang w:eastAsia="zh-HK"/>
        </w:rPr>
        <w:t>bintang</w:t>
      </w:r>
      <w:proofErr w:type="spellEnd"/>
      <w:r w:rsidRPr="00745CAB">
        <w:rPr>
          <w:rFonts w:ascii="Times New Roman" w:eastAsia="Arial Unicode MS" w:hAnsi="Times New Roman" w:cs="Times New Roman"/>
          <w:i/>
          <w:iCs/>
          <w:sz w:val="18"/>
          <w:szCs w:val="18"/>
          <w:lang w:eastAsia="zh-HK"/>
        </w:rPr>
        <w:t xml:space="preserve"> *</w:t>
      </w:r>
      <w:r w:rsidRPr="00745CAB">
        <w:rPr>
          <w:rFonts w:ascii="Times New Roman" w:eastAsia="Arial Unicode MS" w:hAnsi="Times New Roman" w:cs="Times New Roman"/>
          <w:iCs/>
          <w:sz w:val="18"/>
          <w:szCs w:val="18"/>
          <w:lang w:eastAsia="zh-HK"/>
        </w:rPr>
        <w:t>)</w:t>
      </w:r>
    </w:p>
    <w:p w:rsidR="000D608B" w:rsidRPr="009D54E7" w:rsidRDefault="000D608B" w:rsidP="000D608B">
      <w:pPr>
        <w:tabs>
          <w:tab w:val="left" w:pos="3960"/>
          <w:tab w:val="left" w:pos="57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D54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0F9B2" wp14:editId="24981907">
                <wp:simplePos x="0" y="0"/>
                <wp:positionH relativeFrom="column">
                  <wp:posOffset>2872293</wp:posOffset>
                </wp:positionH>
                <wp:positionV relativeFrom="paragraph">
                  <wp:posOffset>-3250</wp:posOffset>
                </wp:positionV>
                <wp:extent cx="190500" cy="376369"/>
                <wp:effectExtent l="0" t="0" r="19050" b="24130"/>
                <wp:wrapNone/>
                <wp:docPr id="8" name="Right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376369"/>
                        </a:xfrm>
                        <a:prstGeom prst="rightBrace">
                          <a:avLst>
                            <a:gd name="adj1" fmla="val 15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F615" id="Right Brace 7" o:spid="_x0000_s1026" type="#_x0000_t88" style="position:absolute;margin-left:226.15pt;margin-top:-.25pt;width:15pt;height: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" adj="1713"/>
            </w:pict>
          </mc:Fallback>
        </mc:AlternateContent>
      </w:r>
      <w:r w:rsidRPr="009D54E7">
        <w:rPr>
          <w:rFonts w:ascii="Times New Roman" w:hAnsi="Times New Roman" w:cs="Times New Roman"/>
        </w:rPr>
        <w:tab/>
      </w:r>
      <w:r w:rsidRPr="009D54E7">
        <w:rPr>
          <w:rFonts w:ascii="Times New Roman" w:hAnsi="Times New Roman" w:cs="Times New Roman"/>
        </w:rPr>
        <w:tab/>
      </w:r>
    </w:p>
    <w:p w:rsidR="000D608B" w:rsidRPr="009D54E7" w:rsidRDefault="000D608B" w:rsidP="000D608B">
      <w:pPr>
        <w:tabs>
          <w:tab w:val="left" w:pos="495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9D54E7">
        <w:rPr>
          <w:rFonts w:ascii="Times New Roman" w:hAnsi="Times New Roman" w:cs="Times New Roman"/>
        </w:rPr>
        <w:tab/>
        <w:t xml:space="preserve">2 x </w:t>
      </w:r>
      <w:r w:rsidRPr="009D54E7">
        <w:rPr>
          <w:rFonts w:ascii="Times New Roman" w:hAnsi="Times New Roman" w:cs="Times New Roman"/>
          <w:i/>
        </w:rPr>
        <w:t>single line spacing</w:t>
      </w:r>
    </w:p>
    <w:p w:rsidR="000D608B" w:rsidRPr="00745CAB" w:rsidRDefault="000D608B" w:rsidP="000D608B">
      <w:pPr>
        <w:pStyle w:val="Heading3"/>
        <w:spacing w:before="120" w:after="120"/>
        <w:rPr>
          <w:b w:val="0"/>
          <w:bCs w:val="0"/>
          <w:lang w:val="en-US"/>
        </w:rPr>
      </w:pPr>
      <w:r w:rsidRPr="009D54E7">
        <w:t>A</w:t>
      </w:r>
      <w:r w:rsidRPr="009D54E7">
        <w:rPr>
          <w:lang w:val="en-US"/>
        </w:rPr>
        <w:t>BSTRAK</w:t>
      </w:r>
      <w:r>
        <w:rPr>
          <w:lang w:val="en-US"/>
        </w:rPr>
        <w:t xml:space="preserve"> (TNR BOLD 12PT CENTER)</w:t>
      </w:r>
    </w:p>
    <w:p w:rsidR="000D608B" w:rsidRPr="009D54E7" w:rsidRDefault="000D608B" w:rsidP="000D608B">
      <w:pPr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9D54E7">
        <w:rPr>
          <w:rFonts w:ascii="Times New Roman" w:hAnsi="Times New Roman" w:cs="Times New Roman"/>
          <w:sz w:val="20"/>
        </w:rPr>
        <w:t>Abstrak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54E7">
        <w:rPr>
          <w:rFonts w:ascii="Times New Roman" w:hAnsi="Times New Roman" w:cs="Times New Roman"/>
          <w:sz w:val="20"/>
        </w:rPr>
        <w:t>Konferensi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Nasional PKMCSR </w:t>
      </w:r>
      <w:proofErr w:type="spellStart"/>
      <w:r w:rsidRPr="009D54E7">
        <w:rPr>
          <w:rFonts w:ascii="Times New Roman" w:hAnsi="Times New Roman" w:cs="Times New Roman"/>
          <w:sz w:val="20"/>
        </w:rPr>
        <w:t>ditulis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150-250 kata </w:t>
      </w:r>
      <w:proofErr w:type="spellStart"/>
      <w:r w:rsidRPr="009D54E7">
        <w:rPr>
          <w:rFonts w:ascii="Times New Roman" w:hAnsi="Times New Roman" w:cs="Times New Roman"/>
          <w:sz w:val="20"/>
        </w:rPr>
        <w:t>dan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54E7">
        <w:rPr>
          <w:rFonts w:ascii="Times New Roman" w:hAnsi="Times New Roman" w:cs="Times New Roman"/>
          <w:sz w:val="20"/>
        </w:rPr>
        <w:t>diketik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54E7">
        <w:rPr>
          <w:rFonts w:ascii="Times New Roman" w:hAnsi="Times New Roman" w:cs="Times New Roman"/>
          <w:sz w:val="20"/>
        </w:rPr>
        <w:t>dengan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r w:rsidRPr="009D54E7">
        <w:rPr>
          <w:rFonts w:ascii="Times New Roman" w:hAnsi="Times New Roman" w:cs="Times New Roman"/>
          <w:i/>
          <w:sz w:val="20"/>
        </w:rPr>
        <w:t>Times New Roman</w:t>
      </w:r>
      <w:r w:rsidRPr="009D54E7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>pt</w:t>
      </w:r>
      <w:r w:rsidRPr="009D54E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54E7">
        <w:rPr>
          <w:rFonts w:ascii="Times New Roman" w:hAnsi="Times New Roman" w:cs="Times New Roman"/>
          <w:sz w:val="20"/>
        </w:rPr>
        <w:t>dengan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54E7">
        <w:rPr>
          <w:rFonts w:ascii="Times New Roman" w:hAnsi="Times New Roman" w:cs="Times New Roman"/>
          <w:sz w:val="20"/>
        </w:rPr>
        <w:t>spasi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1.15</w:t>
      </w:r>
      <w:r w:rsidRPr="009D54E7">
        <w:rPr>
          <w:rFonts w:ascii="Times New Roman" w:hAnsi="Times New Roman" w:cs="Times New Roman"/>
          <w:sz w:val="20"/>
        </w:rPr>
        <w:t xml:space="preserve">; kata </w:t>
      </w:r>
      <w:proofErr w:type="spellStart"/>
      <w:r w:rsidRPr="009D54E7">
        <w:rPr>
          <w:rFonts w:ascii="Times New Roman" w:hAnsi="Times New Roman" w:cs="Times New Roman"/>
          <w:sz w:val="20"/>
        </w:rPr>
        <w:t>kunci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54E7">
        <w:rPr>
          <w:rFonts w:ascii="Times New Roman" w:hAnsi="Times New Roman" w:cs="Times New Roman"/>
          <w:sz w:val="20"/>
        </w:rPr>
        <w:t>dapat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54E7">
        <w:rPr>
          <w:rFonts w:ascii="Times New Roman" w:hAnsi="Times New Roman" w:cs="Times New Roman"/>
          <w:sz w:val="20"/>
        </w:rPr>
        <w:t>diberikan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54E7">
        <w:rPr>
          <w:rFonts w:ascii="Times New Roman" w:hAnsi="Times New Roman" w:cs="Times New Roman"/>
          <w:sz w:val="20"/>
        </w:rPr>
        <w:t>dalam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54E7">
        <w:rPr>
          <w:rFonts w:ascii="Times New Roman" w:hAnsi="Times New Roman" w:cs="Times New Roman"/>
          <w:sz w:val="20"/>
        </w:rPr>
        <w:t>bahasa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Indonesia </w:t>
      </w:r>
      <w:proofErr w:type="spellStart"/>
      <w:r w:rsidRPr="009D54E7">
        <w:rPr>
          <w:rFonts w:ascii="Times New Roman" w:hAnsi="Times New Roman" w:cs="Times New Roman"/>
          <w:sz w:val="20"/>
        </w:rPr>
        <w:t>dan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54E7">
        <w:rPr>
          <w:rFonts w:ascii="Times New Roman" w:hAnsi="Times New Roman" w:cs="Times New Roman"/>
          <w:sz w:val="20"/>
        </w:rPr>
        <w:t>atau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54E7">
        <w:rPr>
          <w:rFonts w:ascii="Times New Roman" w:hAnsi="Times New Roman" w:cs="Times New Roman"/>
          <w:sz w:val="20"/>
        </w:rPr>
        <w:t>bahasa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54E7">
        <w:rPr>
          <w:rFonts w:ascii="Times New Roman" w:hAnsi="Times New Roman" w:cs="Times New Roman"/>
          <w:sz w:val="20"/>
        </w:rPr>
        <w:t>Inggris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9D54E7">
        <w:rPr>
          <w:rFonts w:ascii="Times New Roman" w:hAnsi="Times New Roman" w:cs="Times New Roman"/>
          <w:sz w:val="20"/>
        </w:rPr>
        <w:t>semua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54E7">
        <w:rPr>
          <w:rFonts w:ascii="Times New Roman" w:hAnsi="Times New Roman" w:cs="Times New Roman"/>
          <w:sz w:val="20"/>
        </w:rPr>
        <w:t>istilah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54E7">
        <w:rPr>
          <w:rFonts w:ascii="Times New Roman" w:hAnsi="Times New Roman" w:cs="Times New Roman"/>
          <w:sz w:val="20"/>
        </w:rPr>
        <w:t>asing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54E7">
        <w:rPr>
          <w:rFonts w:ascii="Times New Roman" w:hAnsi="Times New Roman" w:cs="Times New Roman"/>
          <w:sz w:val="20"/>
        </w:rPr>
        <w:t>dicetak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 miring. </w:t>
      </w:r>
      <w:r w:rsidRPr="009D54E7">
        <w:rPr>
          <w:rFonts w:ascii="Times New Roman" w:hAnsi="Times New Roman" w:cs="Times New Roman"/>
          <w:sz w:val="20"/>
          <w:lang w:val="sv-SE"/>
        </w:rPr>
        <w:t>Abstrak tersebut berisi diskripsi singkat, padat, dan jelas tentang makalah yang ditulis, dan menunjukkan keunikan studi yang dilakukan.</w:t>
      </w:r>
    </w:p>
    <w:p w:rsidR="000D608B" w:rsidRDefault="000D608B" w:rsidP="000D608B">
      <w:pPr>
        <w:jc w:val="both"/>
        <w:rPr>
          <w:rFonts w:ascii="Times New Roman" w:hAnsi="Times New Roman" w:cs="Times New Roman"/>
          <w:sz w:val="20"/>
          <w:lang w:val="fi-FI"/>
        </w:rPr>
      </w:pPr>
      <w:r w:rsidRPr="000D608B">
        <w:rPr>
          <w:rFonts w:ascii="Times New Roman" w:hAnsi="Times New Roman" w:cs="Times New Roman"/>
          <w:b/>
          <w:sz w:val="20"/>
        </w:rPr>
        <w:t xml:space="preserve">Kata </w:t>
      </w:r>
      <w:proofErr w:type="spellStart"/>
      <w:r w:rsidRPr="000D608B">
        <w:rPr>
          <w:rFonts w:ascii="Times New Roman" w:hAnsi="Times New Roman" w:cs="Times New Roman"/>
          <w:b/>
          <w:sz w:val="20"/>
        </w:rPr>
        <w:t>kunci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: format </w:t>
      </w:r>
      <w:proofErr w:type="spellStart"/>
      <w:r w:rsidRPr="009D54E7">
        <w:rPr>
          <w:rFonts w:ascii="Times New Roman" w:hAnsi="Times New Roman" w:cs="Times New Roman"/>
          <w:sz w:val="20"/>
        </w:rPr>
        <w:t>penulisan</w:t>
      </w:r>
      <w:proofErr w:type="spellEnd"/>
      <w:r w:rsidRPr="009D54E7">
        <w:rPr>
          <w:rFonts w:ascii="Times New Roman" w:hAnsi="Times New Roman" w:cs="Times New Roman"/>
          <w:sz w:val="20"/>
        </w:rPr>
        <w:t xml:space="preserve">, </w:t>
      </w:r>
      <w:r w:rsidRPr="009D54E7">
        <w:rPr>
          <w:rFonts w:ascii="Times New Roman" w:hAnsi="Times New Roman" w:cs="Times New Roman"/>
          <w:sz w:val="20"/>
          <w:lang w:val="fi-FI"/>
        </w:rPr>
        <w:t>makalah (3-5 kata kunci)</w:t>
      </w:r>
    </w:p>
    <w:p w:rsidR="000D608B" w:rsidRDefault="000D608B" w:rsidP="000D608B">
      <w:pPr>
        <w:jc w:val="both"/>
        <w:rPr>
          <w:rFonts w:ascii="Times New Roman" w:hAnsi="Times New Roman" w:cs="Times New Roman"/>
          <w:sz w:val="20"/>
          <w:lang w:val="fi-FI"/>
        </w:rPr>
      </w:pPr>
    </w:p>
    <w:p w:rsidR="000D608B" w:rsidRPr="009D54E7" w:rsidRDefault="000D608B" w:rsidP="000D608B">
      <w:pPr>
        <w:numPr>
          <w:ilvl w:val="0"/>
          <w:numId w:val="1"/>
        </w:numPr>
        <w:snapToGrid w:val="0"/>
        <w:spacing w:after="0" w:line="360" w:lineRule="auto"/>
        <w:ind w:left="360"/>
        <w:textAlignment w:val="top"/>
        <w:rPr>
          <w:rFonts w:ascii="Times New Roman" w:eastAsia="Arial Unicode MS" w:hAnsi="Times New Roman" w:cs="Times New Roman"/>
          <w:b/>
          <w:bCs/>
          <w:sz w:val="24"/>
          <w:szCs w:val="24"/>
          <w:lang w:eastAsia="zh-TW"/>
        </w:rPr>
      </w:pPr>
      <w:r w:rsidRPr="009D54E7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P</w:t>
      </w:r>
      <w:r w:rsidRPr="009D54E7">
        <w:rPr>
          <w:rFonts w:ascii="Times New Roman" w:eastAsia="Arial Unicode MS" w:hAnsi="Times New Roman" w:cs="Times New Roman"/>
          <w:b/>
          <w:bCs/>
          <w:sz w:val="24"/>
          <w:szCs w:val="24"/>
          <w:lang w:eastAsia="zh-TW"/>
        </w:rPr>
        <w:t xml:space="preserve">ENDAHULUAN </w:t>
      </w:r>
    </w:p>
    <w:p w:rsidR="000F4027" w:rsidRPr="005A5314" w:rsidRDefault="000D608B" w:rsidP="005A5314">
      <w:pPr>
        <w:spacing w:after="120" w:line="360" w:lineRule="auto"/>
        <w:ind w:firstLine="360"/>
        <w:jc w:val="both"/>
        <w:rPr>
          <w:rFonts w:ascii="Times New Roman" w:hAnsi="Times New Roman" w:cs="Times New Roman"/>
          <w:i/>
        </w:rPr>
      </w:pPr>
      <w:proofErr w:type="spellStart"/>
      <w:r w:rsidRPr="00BF4E9D">
        <w:rPr>
          <w:rFonts w:ascii="Times New Roman" w:hAnsi="Times New Roman" w:cs="Times New Roman"/>
        </w:rPr>
        <w:t>Pendahuluan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berisi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alasan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315A7">
        <w:rPr>
          <w:rFonts w:ascii="Times New Roman" w:hAnsi="Times New Roman" w:cs="Times New Roman"/>
        </w:rPr>
        <w:t>melakukan</w:t>
      </w:r>
      <w:proofErr w:type="spellEnd"/>
      <w:r w:rsidR="001315A7">
        <w:rPr>
          <w:rFonts w:ascii="Times New Roman" w:hAnsi="Times New Roman" w:cs="Times New Roman"/>
        </w:rPr>
        <w:t xml:space="preserve"> </w:t>
      </w:r>
      <w:proofErr w:type="spellStart"/>
      <w:r w:rsidR="001315A7">
        <w:rPr>
          <w:rFonts w:ascii="Times New Roman" w:hAnsi="Times New Roman" w:cs="Times New Roman"/>
        </w:rPr>
        <w:t>penelitian</w:t>
      </w:r>
      <w:proofErr w:type="spellEnd"/>
      <w:r w:rsidR="001315A7">
        <w:rPr>
          <w:rFonts w:ascii="Times New Roman" w:hAnsi="Times New Roman" w:cs="Times New Roman"/>
        </w:rPr>
        <w:t>/</w:t>
      </w:r>
      <w:proofErr w:type="spellStart"/>
      <w:r w:rsidRPr="00BF4E9D">
        <w:rPr>
          <w:rFonts w:ascii="Times New Roman" w:hAnsi="Times New Roman" w:cs="Times New Roman"/>
        </w:rPr>
        <w:t>pengabdian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pada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masyarakat</w:t>
      </w:r>
      <w:proofErr w:type="spellEnd"/>
      <w:r w:rsidRPr="00BF4E9D">
        <w:rPr>
          <w:rFonts w:ascii="Times New Roman" w:hAnsi="Times New Roman" w:cs="Times New Roman"/>
        </w:rPr>
        <w:t xml:space="preserve">, </w:t>
      </w:r>
      <w:proofErr w:type="spellStart"/>
      <w:r w:rsidRPr="00BF4E9D">
        <w:rPr>
          <w:rFonts w:ascii="Times New Roman" w:hAnsi="Times New Roman" w:cs="Times New Roman"/>
        </w:rPr>
        <w:t>hipotesis</w:t>
      </w:r>
      <w:proofErr w:type="spellEnd"/>
      <w:r w:rsidRPr="00BF4E9D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ada</w:t>
      </w:r>
      <w:proofErr w:type="spellEnd"/>
      <w:r w:rsidRPr="00BF4E9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dan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tujuan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pengabdian</w:t>
      </w:r>
      <w:proofErr w:type="spellEnd"/>
      <w:r w:rsidRPr="00BF4E9D">
        <w:rPr>
          <w:rFonts w:ascii="Times New Roman" w:hAnsi="Times New Roman" w:cs="Times New Roman"/>
        </w:rPr>
        <w:t>/</w:t>
      </w:r>
      <w:proofErr w:type="spellStart"/>
      <w:r w:rsidRPr="00BF4E9D">
        <w:rPr>
          <w:rFonts w:ascii="Times New Roman" w:hAnsi="Times New Roman" w:cs="Times New Roman"/>
        </w:rPr>
        <w:t>penelitian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pengabdian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pada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masyarakat</w:t>
      </w:r>
      <w:proofErr w:type="spellEnd"/>
      <w:r w:rsidRPr="00BF4E9D">
        <w:rPr>
          <w:rFonts w:ascii="Times New Roman" w:hAnsi="Times New Roman" w:cs="Times New Roman"/>
        </w:rPr>
        <w:t xml:space="preserve"> yang </w:t>
      </w:r>
      <w:proofErr w:type="spellStart"/>
      <w:r w:rsidRPr="00BF4E9D">
        <w:rPr>
          <w:rFonts w:ascii="Times New Roman" w:hAnsi="Times New Roman" w:cs="Times New Roman"/>
        </w:rPr>
        <w:t>terkait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kegiatan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pengabdian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kepada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masyarakat</w:t>
      </w:r>
      <w:proofErr w:type="spellEnd"/>
      <w:r w:rsidRPr="00BF4E9D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BF4E9D">
        <w:rPr>
          <w:rFonts w:ascii="Times New Roman" w:hAnsi="Times New Roman" w:cs="Times New Roman"/>
        </w:rPr>
        <w:t>akan</w:t>
      </w:r>
      <w:proofErr w:type="spellEnd"/>
      <w:proofErr w:type="gram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ditulis</w:t>
      </w:r>
      <w:proofErr w:type="spellEnd"/>
      <w:r w:rsidRPr="00BF4E9D">
        <w:rPr>
          <w:rFonts w:ascii="Times New Roman" w:hAnsi="Times New Roman" w:cs="Times New Roman"/>
        </w:rPr>
        <w:t xml:space="preserve">. </w:t>
      </w:r>
      <w:proofErr w:type="spellStart"/>
      <w:r w:rsidRPr="00BF4E9D">
        <w:rPr>
          <w:rFonts w:ascii="Times New Roman" w:hAnsi="Times New Roman" w:cs="Times New Roman"/>
        </w:rPr>
        <w:t>Jumlah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Halaman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Artikel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4E9D">
        <w:rPr>
          <w:rFonts w:ascii="Times New Roman" w:hAnsi="Times New Roman" w:cs="Times New Roman"/>
        </w:rPr>
        <w:t>(</w:t>
      </w:r>
      <w:proofErr w:type="spellStart"/>
      <w:r w:rsidRPr="00BF4E9D">
        <w:rPr>
          <w:rFonts w:ascii="Times New Roman" w:hAnsi="Times New Roman" w:cs="Times New Roman"/>
        </w:rPr>
        <w:t>pemakalah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presentasi</w:t>
      </w:r>
      <w:proofErr w:type="spellEnd"/>
      <w:r w:rsidRPr="00BF4E9D">
        <w:rPr>
          <w:rFonts w:ascii="Times New Roman" w:hAnsi="Times New Roman" w:cs="Times New Roman"/>
        </w:rPr>
        <w:t xml:space="preserve">/oral) minimal 8 </w:t>
      </w:r>
      <w:proofErr w:type="spellStart"/>
      <w:r w:rsidRPr="00BF4E9D">
        <w:rPr>
          <w:rFonts w:ascii="Times New Roman" w:hAnsi="Times New Roman" w:cs="Times New Roman"/>
        </w:rPr>
        <w:t>halaman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dan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0F4027">
        <w:rPr>
          <w:rFonts w:ascii="Times New Roman" w:hAnsi="Times New Roman" w:cs="Times New Roman"/>
        </w:rPr>
        <w:t>maksimal</w:t>
      </w:r>
      <w:proofErr w:type="spellEnd"/>
      <w:r w:rsidRPr="000F4027">
        <w:rPr>
          <w:rFonts w:ascii="Times New Roman" w:hAnsi="Times New Roman" w:cs="Times New Roman"/>
        </w:rPr>
        <w:t xml:space="preserve"> 15 </w:t>
      </w:r>
      <w:proofErr w:type="spellStart"/>
      <w:r w:rsidRPr="000F4027">
        <w:rPr>
          <w:rFonts w:ascii="Times New Roman" w:hAnsi="Times New Roman" w:cs="Times New Roman"/>
        </w:rPr>
        <w:t>halaman</w:t>
      </w:r>
      <w:proofErr w:type="spellEnd"/>
      <w:r w:rsidRPr="000F4027">
        <w:rPr>
          <w:rFonts w:ascii="Times New Roman" w:hAnsi="Times New Roman" w:cs="Times New Roman"/>
        </w:rPr>
        <w:t>. (</w:t>
      </w:r>
      <w:proofErr w:type="gramStart"/>
      <w:r w:rsidRPr="000F4027">
        <w:rPr>
          <w:rFonts w:ascii="Times New Roman" w:hAnsi="Times New Roman" w:cs="Times New Roman"/>
          <w:i/>
        </w:rPr>
        <w:t>indents</w:t>
      </w:r>
      <w:proofErr w:type="gramEnd"/>
      <w:r w:rsidRPr="000F4027">
        <w:rPr>
          <w:rFonts w:ascii="Times New Roman" w:hAnsi="Times New Roman" w:cs="Times New Roman"/>
        </w:rPr>
        <w:t xml:space="preserve">: rata </w:t>
      </w:r>
      <w:proofErr w:type="spellStart"/>
      <w:r w:rsidRPr="000F4027">
        <w:rPr>
          <w:rFonts w:ascii="Times New Roman" w:hAnsi="Times New Roman" w:cs="Times New Roman"/>
        </w:rPr>
        <w:t>kiri</w:t>
      </w:r>
      <w:proofErr w:type="spellEnd"/>
      <w:r w:rsidRPr="000F4027">
        <w:rPr>
          <w:rFonts w:ascii="Times New Roman" w:hAnsi="Times New Roman" w:cs="Times New Roman"/>
        </w:rPr>
        <w:t>/</w:t>
      </w:r>
      <w:proofErr w:type="spellStart"/>
      <w:r w:rsidRPr="000F4027">
        <w:rPr>
          <w:rFonts w:ascii="Times New Roman" w:hAnsi="Times New Roman" w:cs="Times New Roman"/>
        </w:rPr>
        <w:t>kanan</w:t>
      </w:r>
      <w:proofErr w:type="spellEnd"/>
      <w:r w:rsidRPr="000F4027">
        <w:rPr>
          <w:rFonts w:ascii="Times New Roman" w:hAnsi="Times New Roman" w:cs="Times New Roman"/>
        </w:rPr>
        <w:t xml:space="preserve">, </w:t>
      </w:r>
      <w:r w:rsidRPr="000F4027">
        <w:rPr>
          <w:rFonts w:ascii="Times New Roman" w:hAnsi="Times New Roman" w:cs="Times New Roman"/>
          <w:i/>
        </w:rPr>
        <w:t xml:space="preserve">TNR 11pt, line spacing before 0 </w:t>
      </w:r>
      <w:proofErr w:type="spellStart"/>
      <w:r w:rsidRPr="000F4027">
        <w:rPr>
          <w:rFonts w:ascii="Times New Roman" w:hAnsi="Times New Roman" w:cs="Times New Roman"/>
          <w:i/>
        </w:rPr>
        <w:t>pt</w:t>
      </w:r>
      <w:proofErr w:type="spellEnd"/>
      <w:r w:rsidRPr="000F4027">
        <w:rPr>
          <w:rFonts w:ascii="Times New Roman" w:hAnsi="Times New Roman" w:cs="Times New Roman"/>
          <w:i/>
        </w:rPr>
        <w:t xml:space="preserve">, after 6 </w:t>
      </w:r>
      <w:proofErr w:type="spellStart"/>
      <w:r w:rsidRPr="000F4027">
        <w:rPr>
          <w:rFonts w:ascii="Times New Roman" w:hAnsi="Times New Roman" w:cs="Times New Roman"/>
          <w:i/>
        </w:rPr>
        <w:t>pt</w:t>
      </w:r>
      <w:proofErr w:type="spellEnd"/>
      <w:r w:rsidRPr="000F4027">
        <w:rPr>
          <w:rFonts w:ascii="Times New Roman" w:hAnsi="Times New Roman" w:cs="Times New Roman"/>
          <w:i/>
        </w:rPr>
        <w:t>)</w:t>
      </w:r>
      <w:r w:rsidR="000F4027" w:rsidRPr="000F4027">
        <w:rPr>
          <w:rFonts w:ascii="Times New Roman" w:hAnsi="Times New Roman" w:cs="Times New Roman"/>
          <w:i/>
        </w:rPr>
        <w:t>.</w:t>
      </w:r>
    </w:p>
    <w:p w:rsidR="000F4027" w:rsidRPr="000F4027" w:rsidRDefault="000F4027" w:rsidP="000F4027">
      <w:pPr>
        <w:snapToGrid w:val="0"/>
        <w:spacing w:line="360" w:lineRule="auto"/>
        <w:jc w:val="both"/>
        <w:textAlignment w:val="top"/>
        <w:rPr>
          <w:rFonts w:ascii="Times New Roman" w:eastAsia="Arial Unicode MS" w:hAnsi="Times New Roman" w:cs="Times New Roman"/>
          <w:b/>
          <w:sz w:val="24"/>
          <w:szCs w:val="24"/>
          <w:lang w:eastAsia="zh-TW"/>
        </w:rPr>
      </w:pPr>
      <w:r w:rsidRPr="000F4027">
        <w:rPr>
          <w:rFonts w:ascii="Times New Roman" w:eastAsia="Arial Unicode MS" w:hAnsi="Times New Roman" w:cs="Times New Roman"/>
          <w:b/>
          <w:sz w:val="24"/>
          <w:szCs w:val="24"/>
          <w:lang w:eastAsia="zh-TW"/>
        </w:rPr>
        <w:t xml:space="preserve">1.1 </w:t>
      </w:r>
      <w:proofErr w:type="spellStart"/>
      <w:r w:rsidRPr="000F4027">
        <w:rPr>
          <w:rFonts w:ascii="Times New Roman" w:eastAsia="Arial Unicode MS" w:hAnsi="Times New Roman" w:cs="Times New Roman"/>
          <w:b/>
          <w:sz w:val="24"/>
          <w:szCs w:val="24"/>
          <w:lang w:eastAsia="zh-TW"/>
        </w:rPr>
        <w:t>Penulisan</w:t>
      </w:r>
      <w:proofErr w:type="spellEnd"/>
      <w:r w:rsidRPr="000F4027">
        <w:rPr>
          <w:rFonts w:ascii="Times New Roman" w:eastAsia="Arial Unicode MS" w:hAnsi="Times New Roman" w:cs="Times New Roman"/>
          <w:b/>
          <w:sz w:val="24"/>
          <w:szCs w:val="24"/>
          <w:lang w:eastAsia="zh-TW"/>
        </w:rPr>
        <w:t xml:space="preserve"> Sub </w:t>
      </w:r>
      <w:proofErr w:type="spellStart"/>
      <w:r w:rsidRPr="000F4027">
        <w:rPr>
          <w:rFonts w:ascii="Times New Roman" w:eastAsia="Arial Unicode MS" w:hAnsi="Times New Roman" w:cs="Times New Roman"/>
          <w:b/>
          <w:sz w:val="24"/>
          <w:szCs w:val="24"/>
          <w:lang w:eastAsia="zh-TW"/>
        </w:rPr>
        <w:t>Sub</w:t>
      </w:r>
      <w:proofErr w:type="spellEnd"/>
      <w:r w:rsidRPr="000F4027">
        <w:rPr>
          <w:rFonts w:ascii="Times New Roman" w:eastAsia="Arial Unicode MS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 w:rsidRPr="000F4027">
        <w:rPr>
          <w:rFonts w:ascii="Times New Roman" w:eastAsia="Arial Unicode MS" w:hAnsi="Times New Roman" w:cs="Times New Roman"/>
          <w:b/>
          <w:sz w:val="24"/>
          <w:szCs w:val="24"/>
          <w:lang w:eastAsia="zh-TW"/>
        </w:rPr>
        <w:t>Judul</w:t>
      </w:r>
      <w:proofErr w:type="spellEnd"/>
    </w:p>
    <w:p w:rsidR="000F4027" w:rsidRPr="000F4027" w:rsidRDefault="000F4027" w:rsidP="000F4027">
      <w:pPr>
        <w:snapToGrid w:val="0"/>
        <w:spacing w:line="360" w:lineRule="auto"/>
        <w:ind w:firstLine="360"/>
        <w:jc w:val="both"/>
        <w:textAlignment w:val="top"/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proofErr w:type="spellStart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>Penulisan</w:t>
      </w:r>
      <w:proofErr w:type="spellEnd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>naskah</w:t>
      </w:r>
      <w:proofErr w:type="spellEnd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>dalam</w:t>
      </w:r>
      <w:proofErr w:type="spellEnd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1 </w:t>
      </w:r>
      <w:proofErr w:type="spellStart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>kolom</w:t>
      </w:r>
      <w:proofErr w:type="spellEnd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. Sub </w:t>
      </w:r>
      <w:proofErr w:type="spellStart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>judul</w:t>
      </w:r>
      <w:proofErr w:type="spellEnd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>menggunakan</w:t>
      </w:r>
      <w:proofErr w:type="spellEnd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>huruf</w:t>
      </w:r>
      <w:proofErr w:type="spellEnd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>besar</w:t>
      </w:r>
      <w:proofErr w:type="spellEnd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>semua</w:t>
      </w:r>
      <w:proofErr w:type="spellEnd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>diberi</w:t>
      </w:r>
      <w:proofErr w:type="spellEnd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>angka</w:t>
      </w:r>
      <w:proofErr w:type="spellEnd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Arab </w:t>
      </w:r>
      <w:proofErr w:type="spellStart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>dengan</w:t>
      </w:r>
      <w:proofErr w:type="spellEnd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>tipe</w:t>
      </w:r>
      <w:proofErr w:type="spellEnd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>huruf</w:t>
      </w:r>
      <w:proofErr w:type="spellEnd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Times New Roman 12 </w:t>
      </w:r>
      <w:proofErr w:type="spellStart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>pt</w:t>
      </w:r>
      <w:proofErr w:type="spellEnd"/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r w:rsidRPr="000F4027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bold</w:t>
      </w:r>
      <w:r w:rsidRPr="000F402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. </w:t>
      </w:r>
      <w:proofErr w:type="spellStart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>Penulisan</w:t>
      </w:r>
      <w:proofErr w:type="spellEnd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sub </w:t>
      </w:r>
      <w:proofErr w:type="spellStart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>sub</w:t>
      </w:r>
      <w:proofErr w:type="spellEnd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>judul</w:t>
      </w:r>
      <w:proofErr w:type="spellEnd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>diberi</w:t>
      </w:r>
      <w:proofErr w:type="spellEnd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>angka</w:t>
      </w:r>
      <w:proofErr w:type="spellEnd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>turunan</w:t>
      </w:r>
      <w:proofErr w:type="spellEnd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>dari</w:t>
      </w:r>
      <w:proofErr w:type="spellEnd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sub </w:t>
      </w:r>
      <w:proofErr w:type="spellStart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>judulnya</w:t>
      </w:r>
      <w:proofErr w:type="spellEnd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. </w:t>
      </w:r>
      <w:proofErr w:type="spellStart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>Tipe</w:t>
      </w:r>
      <w:proofErr w:type="spellEnd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>huruf</w:t>
      </w:r>
      <w:proofErr w:type="spellEnd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>menggunakan</w:t>
      </w:r>
      <w:proofErr w:type="spellEnd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Times New Roman 12</w:t>
      </w:r>
      <w:r w:rsidR="005A5314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>pt</w:t>
      </w:r>
      <w:proofErr w:type="spellEnd"/>
      <w:r w:rsidR="005A5314" w:rsidRPr="009D54E7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, </w:t>
      </w:r>
      <w:r w:rsidR="005A5314" w:rsidRPr="009D54E7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bold</w:t>
      </w:r>
    </w:p>
    <w:p w:rsidR="000F4027" w:rsidRPr="000F4027" w:rsidRDefault="000F4027" w:rsidP="000F4027">
      <w:pPr>
        <w:pStyle w:val="ListParagraph"/>
        <w:numPr>
          <w:ilvl w:val="0"/>
          <w:numId w:val="1"/>
        </w:numPr>
        <w:spacing w:before="480" w:after="240"/>
        <w:ind w:left="360"/>
        <w:jc w:val="both"/>
        <w:rPr>
          <w:b/>
        </w:rPr>
      </w:pPr>
      <w:r w:rsidRPr="000F4027">
        <w:rPr>
          <w:b/>
        </w:rPr>
        <w:lastRenderedPageBreak/>
        <w:t xml:space="preserve">METODE </w:t>
      </w:r>
    </w:p>
    <w:p w:rsidR="000F4027" w:rsidRPr="00BF4E9D" w:rsidRDefault="000F4027" w:rsidP="000F4027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BF4E9D">
        <w:rPr>
          <w:rFonts w:ascii="Times New Roman" w:hAnsi="Times New Roman" w:cs="Times New Roman"/>
        </w:rPr>
        <w:t>Materi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dan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metode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wajib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dijelaskan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secara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rinci</w:t>
      </w:r>
      <w:proofErr w:type="spellEnd"/>
      <w:r w:rsidRPr="00BF4E9D">
        <w:rPr>
          <w:rFonts w:ascii="Times New Roman" w:hAnsi="Times New Roman" w:cs="Times New Roman"/>
        </w:rPr>
        <w:t xml:space="preserve">, </w:t>
      </w:r>
      <w:proofErr w:type="spellStart"/>
      <w:r w:rsidRPr="00BF4E9D">
        <w:rPr>
          <w:rFonts w:ascii="Times New Roman" w:hAnsi="Times New Roman" w:cs="Times New Roman"/>
        </w:rPr>
        <w:t>sehingga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menunjukan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kepakaran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atau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kompetensi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keilmuan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dosen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kelompok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memecahkan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khalayak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sasaran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atau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mitra</w:t>
      </w:r>
      <w:proofErr w:type="spellEnd"/>
      <w:r w:rsidRPr="00BF4E9D">
        <w:rPr>
          <w:rFonts w:ascii="Times New Roman" w:hAnsi="Times New Roman" w:cs="Times New Roman"/>
        </w:rPr>
        <w:t xml:space="preserve">. </w:t>
      </w:r>
      <w:proofErr w:type="spellStart"/>
      <w:r w:rsidRPr="00BF4E9D">
        <w:rPr>
          <w:rFonts w:ascii="Times New Roman" w:hAnsi="Times New Roman" w:cs="Times New Roman"/>
        </w:rPr>
        <w:t>Prosedur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analisis</w:t>
      </w:r>
      <w:proofErr w:type="spellEnd"/>
      <w:r w:rsidRPr="00BF4E9D">
        <w:rPr>
          <w:rFonts w:ascii="Times New Roman" w:hAnsi="Times New Roman" w:cs="Times New Roman"/>
        </w:rPr>
        <w:t xml:space="preserve"> juga </w:t>
      </w:r>
      <w:proofErr w:type="spellStart"/>
      <w:r w:rsidRPr="00BF4E9D">
        <w:rPr>
          <w:rFonts w:ascii="Times New Roman" w:hAnsi="Times New Roman" w:cs="Times New Roman"/>
        </w:rPr>
        <w:t>perlu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dipaparkan</w:t>
      </w:r>
      <w:proofErr w:type="spellEnd"/>
      <w:r w:rsidRPr="00BF4E9D">
        <w:rPr>
          <w:rFonts w:ascii="Times New Roman" w:hAnsi="Times New Roman" w:cs="Times New Roman"/>
        </w:rPr>
        <w:t>.</w:t>
      </w:r>
    </w:p>
    <w:p w:rsidR="000F4027" w:rsidRPr="000F4027" w:rsidRDefault="000F4027" w:rsidP="000F4027">
      <w:pPr>
        <w:pStyle w:val="ListParagraph"/>
        <w:numPr>
          <w:ilvl w:val="0"/>
          <w:numId w:val="1"/>
        </w:numPr>
        <w:spacing w:before="480" w:after="240"/>
        <w:ind w:left="360"/>
        <w:jc w:val="both"/>
        <w:rPr>
          <w:b/>
        </w:rPr>
      </w:pPr>
      <w:r w:rsidRPr="000F4027">
        <w:rPr>
          <w:b/>
        </w:rPr>
        <w:t>HASIL DAN PEMBAHASAN</w:t>
      </w:r>
    </w:p>
    <w:p w:rsidR="000F4027" w:rsidRDefault="000F4027" w:rsidP="000F402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F4E9D">
        <w:rPr>
          <w:rFonts w:ascii="Times New Roman" w:hAnsi="Times New Roman" w:cs="Times New Roman"/>
        </w:rPr>
        <w:t>Hasil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dan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pembahasan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diungkapkan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secara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jelas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dan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lugas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menggunakan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kalimat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sederhana</w:t>
      </w:r>
      <w:proofErr w:type="spellEnd"/>
      <w:r w:rsidRPr="00BF4E9D">
        <w:rPr>
          <w:rFonts w:ascii="Times New Roman" w:hAnsi="Times New Roman" w:cs="Times New Roman"/>
        </w:rPr>
        <w:t xml:space="preserve">. </w:t>
      </w:r>
      <w:proofErr w:type="spellStart"/>
      <w:r w:rsidRPr="00BF4E9D">
        <w:rPr>
          <w:rFonts w:ascii="Times New Roman" w:hAnsi="Times New Roman" w:cs="Times New Roman"/>
        </w:rPr>
        <w:t>Hasil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sebaiknya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ditampilkan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berupa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grafik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atau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tabel</w:t>
      </w:r>
      <w:proofErr w:type="spellEnd"/>
      <w:r w:rsidRPr="00BF4E9D">
        <w:rPr>
          <w:rFonts w:ascii="Times New Roman" w:hAnsi="Times New Roman" w:cs="Times New Roman"/>
        </w:rPr>
        <w:t xml:space="preserve">. </w:t>
      </w:r>
      <w:proofErr w:type="spellStart"/>
      <w:r w:rsidRPr="00BF4E9D">
        <w:rPr>
          <w:rFonts w:ascii="Times New Roman" w:hAnsi="Times New Roman" w:cs="Times New Roman"/>
        </w:rPr>
        <w:t>Berikut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ini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adalah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ketentuan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Tabel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dan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contoh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1).</w:t>
      </w:r>
    </w:p>
    <w:p w:rsidR="000F4027" w:rsidRDefault="000F4027" w:rsidP="000F402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F4E9D">
        <w:rPr>
          <w:rFonts w:ascii="Times New Roman" w:hAnsi="Times New Roman" w:cs="Times New Roman"/>
        </w:rPr>
        <w:t>Tabel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BF4E9D">
        <w:rPr>
          <w:rFonts w:ascii="Times New Roman" w:hAnsi="Times New Roman" w:cs="Times New Roman"/>
        </w:rPr>
        <w:t>idak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bentuk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papan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catur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BF4E9D">
        <w:rPr>
          <w:rFonts w:ascii="Times New Roman" w:hAnsi="Times New Roman" w:cs="Times New Roman"/>
        </w:rPr>
        <w:t>bergaris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pada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bagian</w:t>
      </w:r>
      <w:proofErr w:type="spellEnd"/>
      <w:r w:rsidRPr="00BF4E9D">
        <w:rPr>
          <w:rFonts w:ascii="Times New Roman" w:hAnsi="Times New Roman" w:cs="Times New Roman"/>
        </w:rPr>
        <w:t xml:space="preserve"> </w:t>
      </w:r>
      <w:proofErr w:type="spellStart"/>
      <w:r w:rsidRPr="00BF4E9D">
        <w:rPr>
          <w:rFonts w:ascii="Times New Roman" w:hAnsi="Times New Roman" w:cs="Times New Roman"/>
        </w:rPr>
        <w:t>dalamnya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bergaris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paling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 w:rsidRPr="00BF4E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dituliskan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2739E5">
        <w:rPr>
          <w:rFonts w:ascii="Times New Roman" w:hAnsi="Times New Roman" w:cs="Times New Roman"/>
          <w:i/>
        </w:rPr>
        <w:t>centring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Cantumkan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lain.</w:t>
      </w:r>
    </w:p>
    <w:p w:rsidR="000F4027" w:rsidRDefault="000F4027" w:rsidP="000F402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grafik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diletakkan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tengah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Keterangan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dituliskan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2739E5">
        <w:rPr>
          <w:rFonts w:ascii="Times New Roman" w:hAnsi="Times New Roman" w:cs="Times New Roman"/>
          <w:i/>
        </w:rPr>
        <w:t>centring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Cantumkan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lain.</w:t>
      </w:r>
    </w:p>
    <w:p w:rsidR="000F4027" w:rsidRDefault="000F4027" w:rsidP="000F4027">
      <w:pPr>
        <w:spacing w:before="240" w:after="0"/>
        <w:jc w:val="center"/>
        <w:rPr>
          <w:rFonts w:ascii="Times New Roman" w:hAnsi="Times New Roman" w:cs="Times New Roman"/>
        </w:rPr>
      </w:pPr>
      <w:proofErr w:type="spellStart"/>
      <w:r w:rsidRPr="002739E5">
        <w:rPr>
          <w:rFonts w:ascii="Times New Roman" w:hAnsi="Times New Roman" w:cs="Times New Roman"/>
        </w:rPr>
        <w:t>Tabel</w:t>
      </w:r>
      <w:proofErr w:type="spellEnd"/>
      <w:r w:rsidRPr="002739E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.</w:t>
      </w:r>
      <w:r w:rsidRPr="002739E5">
        <w:rPr>
          <w:rFonts w:ascii="Times New Roman" w:hAnsi="Times New Roman" w:cs="Times New Roman"/>
        </w:rPr>
        <w:t xml:space="preserve"> </w:t>
      </w:r>
      <w:proofErr w:type="spellStart"/>
      <w:r w:rsidRPr="002739E5">
        <w:rPr>
          <w:rFonts w:ascii="Times New Roman" w:hAnsi="Times New Roman" w:cs="Times New Roman"/>
        </w:rPr>
        <w:t>Sinergi</w:t>
      </w:r>
      <w:proofErr w:type="spellEnd"/>
      <w:r w:rsidRPr="002739E5">
        <w:rPr>
          <w:rFonts w:ascii="Times New Roman" w:hAnsi="Times New Roman" w:cs="Times New Roman"/>
        </w:rPr>
        <w:t xml:space="preserve"> Para </w:t>
      </w:r>
      <w:proofErr w:type="spellStart"/>
      <w:r w:rsidRPr="002739E5">
        <w:rPr>
          <w:rFonts w:ascii="Times New Roman" w:hAnsi="Times New Roman" w:cs="Times New Roman"/>
        </w:rPr>
        <w:t>Pihak</w:t>
      </w:r>
      <w:proofErr w:type="spellEnd"/>
      <w:r w:rsidRPr="002739E5">
        <w:rPr>
          <w:rFonts w:ascii="Times New Roman" w:hAnsi="Times New Roman" w:cs="Times New Roman"/>
        </w:rPr>
        <w:t xml:space="preserve"> </w:t>
      </w:r>
      <w:proofErr w:type="spellStart"/>
      <w:r w:rsidRPr="002739E5">
        <w:rPr>
          <w:rFonts w:ascii="Times New Roman" w:hAnsi="Times New Roman" w:cs="Times New Roman"/>
        </w:rPr>
        <w:t>dalam</w:t>
      </w:r>
      <w:proofErr w:type="spellEnd"/>
      <w:r w:rsidRPr="002739E5">
        <w:rPr>
          <w:rFonts w:ascii="Times New Roman" w:hAnsi="Times New Roman" w:cs="Times New Roman"/>
        </w:rPr>
        <w:t xml:space="preserve"> </w:t>
      </w:r>
      <w:proofErr w:type="spellStart"/>
      <w:r w:rsidRPr="002739E5">
        <w:rPr>
          <w:rFonts w:ascii="Times New Roman" w:hAnsi="Times New Roman" w:cs="Times New Roman"/>
        </w:rPr>
        <w:t>Pengembangan</w:t>
      </w:r>
      <w:proofErr w:type="spellEnd"/>
      <w:r w:rsidRPr="002739E5">
        <w:rPr>
          <w:rFonts w:ascii="Times New Roman" w:hAnsi="Times New Roman" w:cs="Times New Roman"/>
        </w:rPr>
        <w:t xml:space="preserve"> </w:t>
      </w:r>
      <w:proofErr w:type="spellStart"/>
      <w:r w:rsidRPr="002739E5"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F4027" w:rsidRDefault="000F4027" w:rsidP="000F4027">
      <w:pPr>
        <w:jc w:val="center"/>
        <w:rPr>
          <w:rFonts w:ascii="Times New Roman" w:hAnsi="Times New Roman" w:cs="Times New Roman"/>
        </w:rPr>
      </w:pPr>
      <w:r w:rsidRPr="009F3E9A">
        <w:rPr>
          <w:rFonts w:ascii="Times New Roman" w:hAnsi="Times New Roman" w:cs="Times New Roman"/>
          <w:i/>
        </w:rPr>
        <w:t xml:space="preserve">(TNR 11 </w:t>
      </w:r>
      <w:proofErr w:type="spellStart"/>
      <w:r w:rsidRPr="009F3E9A">
        <w:rPr>
          <w:rFonts w:ascii="Times New Roman" w:hAnsi="Times New Roman" w:cs="Times New Roman"/>
          <w:i/>
        </w:rPr>
        <w:t>pt</w:t>
      </w:r>
      <w:proofErr w:type="spellEnd"/>
      <w:r w:rsidRPr="009F3E9A">
        <w:rPr>
          <w:rFonts w:ascii="Times New Roman" w:hAnsi="Times New Roman" w:cs="Times New Roman"/>
          <w:i/>
        </w:rPr>
        <w:t xml:space="preserve">, line spacing before 12 </w:t>
      </w:r>
      <w:proofErr w:type="spellStart"/>
      <w:r w:rsidRPr="009F3E9A">
        <w:rPr>
          <w:rFonts w:ascii="Times New Roman" w:hAnsi="Times New Roman" w:cs="Times New Roman"/>
          <w:i/>
        </w:rPr>
        <w:t>pt</w:t>
      </w:r>
      <w:proofErr w:type="spellEnd"/>
      <w:r w:rsidRPr="009F3E9A">
        <w:rPr>
          <w:rFonts w:ascii="Times New Roman" w:hAnsi="Times New Roman" w:cs="Times New Roman"/>
          <w:i/>
        </w:rPr>
        <w:t xml:space="preserve">, after 6 </w:t>
      </w:r>
      <w:proofErr w:type="spellStart"/>
      <w:r w:rsidRPr="009F3E9A">
        <w:rPr>
          <w:rFonts w:ascii="Times New Roman" w:hAnsi="Times New Roman" w:cs="Times New Roman"/>
          <w:i/>
        </w:rPr>
        <w:t>pt</w:t>
      </w:r>
      <w:proofErr w:type="spellEnd"/>
      <w:r w:rsidRPr="009F3E9A">
        <w:rPr>
          <w:rFonts w:ascii="Times New Roman" w:hAnsi="Times New Roman" w:cs="Times New Roman"/>
          <w:i/>
        </w:rPr>
        <w:t>)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07"/>
        <w:gridCol w:w="1273"/>
        <w:gridCol w:w="1638"/>
        <w:gridCol w:w="882"/>
      </w:tblGrid>
      <w:tr w:rsidR="000F4027" w:rsidTr="00254D6B"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:rsidR="000F4027" w:rsidRDefault="000F4027" w:rsidP="0025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</w:tcPr>
          <w:p w:rsidR="000F4027" w:rsidRDefault="000F4027" w:rsidP="00254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</w:tcPr>
          <w:p w:rsidR="000F4027" w:rsidRDefault="000F4027" w:rsidP="00254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</w:tcPr>
          <w:p w:rsidR="000F4027" w:rsidRDefault="000F4027" w:rsidP="00254D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027" w:rsidTr="00254D6B"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0F4027" w:rsidRDefault="000F4027" w:rsidP="0025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0F4027" w:rsidRPr="002739E5" w:rsidRDefault="000F4027" w:rsidP="00254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0F4027" w:rsidRDefault="000F4027" w:rsidP="00254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0F4027" w:rsidRDefault="000F4027" w:rsidP="00254D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027" w:rsidTr="00254D6B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F4027" w:rsidRDefault="000F4027" w:rsidP="0025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F4027" w:rsidRPr="002739E5" w:rsidRDefault="000F4027" w:rsidP="00254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F4027" w:rsidRDefault="000F4027" w:rsidP="00254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F4027" w:rsidRDefault="000F4027" w:rsidP="00254D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027" w:rsidTr="00254D6B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F4027" w:rsidRDefault="000F4027" w:rsidP="0025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F4027" w:rsidRPr="002739E5" w:rsidRDefault="000F4027" w:rsidP="00254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F4027" w:rsidRDefault="000F4027" w:rsidP="00254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F4027" w:rsidRDefault="000F4027" w:rsidP="00254D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4027" w:rsidTr="00254D6B"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0F4027" w:rsidRDefault="000F4027" w:rsidP="0025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:rsidR="000F4027" w:rsidRPr="002739E5" w:rsidRDefault="000F4027" w:rsidP="00254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0F4027" w:rsidRDefault="000F4027" w:rsidP="00254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:rsidR="000F4027" w:rsidRDefault="000F4027" w:rsidP="00254D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4027" w:rsidRPr="009F3E9A" w:rsidRDefault="000F4027" w:rsidP="000F4027">
      <w:pPr>
        <w:spacing w:after="0" w:line="276" w:lineRule="auto"/>
        <w:ind w:left="1260" w:firstLine="18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F3E9A">
        <w:rPr>
          <w:rFonts w:ascii="Times New Roman" w:hAnsi="Times New Roman" w:cs="Times New Roman"/>
          <w:sz w:val="18"/>
          <w:szCs w:val="18"/>
        </w:rPr>
        <w:t>Sumber</w:t>
      </w:r>
      <w:proofErr w:type="spellEnd"/>
      <w:r w:rsidRPr="009F3E9A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9F3E9A">
        <w:rPr>
          <w:rFonts w:ascii="Times New Roman" w:hAnsi="Times New Roman" w:cs="Times New Roman"/>
          <w:sz w:val="18"/>
          <w:szCs w:val="18"/>
        </w:rPr>
        <w:t>Diolah</w:t>
      </w:r>
      <w:proofErr w:type="spellEnd"/>
      <w:r w:rsidRPr="009F3E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3E9A">
        <w:rPr>
          <w:rFonts w:ascii="Times New Roman" w:hAnsi="Times New Roman" w:cs="Times New Roman"/>
          <w:sz w:val="18"/>
          <w:szCs w:val="18"/>
        </w:rPr>
        <w:t>dari</w:t>
      </w:r>
      <w:proofErr w:type="spellEnd"/>
      <w:r w:rsidRPr="009F3E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3E9A">
        <w:rPr>
          <w:rFonts w:ascii="Times New Roman" w:hAnsi="Times New Roman" w:cs="Times New Roman"/>
          <w:sz w:val="18"/>
          <w:szCs w:val="18"/>
        </w:rPr>
        <w:t>laporan</w:t>
      </w:r>
      <w:proofErr w:type="spellEnd"/>
      <w:r w:rsidRPr="009F3E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3E9A">
        <w:rPr>
          <w:rFonts w:ascii="Times New Roman" w:hAnsi="Times New Roman" w:cs="Times New Roman"/>
          <w:sz w:val="18"/>
          <w:szCs w:val="18"/>
        </w:rPr>
        <w:t>kegiatan</w:t>
      </w:r>
      <w:proofErr w:type="spellEnd"/>
      <w:r w:rsidRPr="009F3E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3E9A">
        <w:rPr>
          <w:rFonts w:ascii="Times New Roman" w:hAnsi="Times New Roman" w:cs="Times New Roman"/>
          <w:sz w:val="18"/>
          <w:szCs w:val="18"/>
        </w:rPr>
        <w:t>PkM</w:t>
      </w:r>
      <w:proofErr w:type="spellEnd"/>
      <w:r w:rsidRPr="009F3E9A">
        <w:rPr>
          <w:rFonts w:ascii="Times New Roman" w:hAnsi="Times New Roman" w:cs="Times New Roman"/>
          <w:sz w:val="18"/>
          <w:szCs w:val="18"/>
        </w:rPr>
        <w:t xml:space="preserve"> UPH 2014-2015 </w:t>
      </w:r>
    </w:p>
    <w:p w:rsidR="000F4027" w:rsidRPr="009F3E9A" w:rsidRDefault="000F4027" w:rsidP="000F4027">
      <w:pPr>
        <w:spacing w:after="240" w:line="276" w:lineRule="auto"/>
        <w:ind w:left="1260" w:firstLine="187"/>
        <w:jc w:val="both"/>
        <w:rPr>
          <w:rFonts w:ascii="Times New Roman" w:hAnsi="Times New Roman" w:cs="Times New Roman"/>
          <w:sz w:val="18"/>
          <w:szCs w:val="18"/>
        </w:rPr>
      </w:pPr>
      <w:r w:rsidRPr="009F3E9A">
        <w:rPr>
          <w:rFonts w:ascii="Times New Roman" w:hAnsi="Times New Roman" w:cs="Times New Roman"/>
          <w:sz w:val="18"/>
          <w:szCs w:val="18"/>
        </w:rPr>
        <w:t xml:space="preserve">(TNR 9 </w:t>
      </w:r>
      <w:proofErr w:type="spellStart"/>
      <w:r w:rsidRPr="009F3E9A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Pr="009F3E9A">
        <w:rPr>
          <w:rFonts w:ascii="Times New Roman" w:hAnsi="Times New Roman" w:cs="Times New Roman"/>
          <w:sz w:val="18"/>
          <w:szCs w:val="18"/>
        </w:rPr>
        <w:t xml:space="preserve">, </w:t>
      </w:r>
      <w:r w:rsidRPr="009F3E9A">
        <w:rPr>
          <w:rFonts w:ascii="Times New Roman" w:hAnsi="Times New Roman" w:cs="Times New Roman"/>
          <w:i/>
          <w:sz w:val="18"/>
          <w:szCs w:val="18"/>
        </w:rPr>
        <w:t xml:space="preserve">line spacing before 0 </w:t>
      </w:r>
      <w:proofErr w:type="spellStart"/>
      <w:r w:rsidRPr="009F3E9A">
        <w:rPr>
          <w:rFonts w:ascii="Times New Roman" w:hAnsi="Times New Roman" w:cs="Times New Roman"/>
          <w:i/>
          <w:sz w:val="18"/>
          <w:szCs w:val="18"/>
        </w:rPr>
        <w:t>pt</w:t>
      </w:r>
      <w:proofErr w:type="spellEnd"/>
      <w:r w:rsidRPr="009F3E9A">
        <w:rPr>
          <w:rFonts w:ascii="Times New Roman" w:hAnsi="Times New Roman" w:cs="Times New Roman"/>
          <w:i/>
          <w:sz w:val="18"/>
          <w:szCs w:val="18"/>
        </w:rPr>
        <w:t xml:space="preserve">, after 12 </w:t>
      </w:r>
      <w:proofErr w:type="spellStart"/>
      <w:r w:rsidRPr="009F3E9A">
        <w:rPr>
          <w:rFonts w:ascii="Times New Roman" w:hAnsi="Times New Roman" w:cs="Times New Roman"/>
          <w:i/>
          <w:sz w:val="18"/>
          <w:szCs w:val="18"/>
        </w:rPr>
        <w:t>pt</w:t>
      </w:r>
      <w:proofErr w:type="spellEnd"/>
      <w:r w:rsidRPr="009F3E9A">
        <w:rPr>
          <w:rFonts w:ascii="Times New Roman" w:hAnsi="Times New Roman" w:cs="Times New Roman"/>
          <w:i/>
          <w:sz w:val="18"/>
          <w:szCs w:val="18"/>
        </w:rPr>
        <w:t>)</w:t>
      </w:r>
    </w:p>
    <w:p w:rsidR="000F4027" w:rsidRDefault="000F4027" w:rsidP="000F4027">
      <w:pPr>
        <w:spacing w:before="120" w:after="24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09200F5" wp14:editId="3C3B9018">
            <wp:extent cx="3881888" cy="257175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878" t="33077" r="37660" b="26154"/>
                    <a:stretch/>
                  </pic:blipFill>
                  <pic:spPr bwMode="auto">
                    <a:xfrm>
                      <a:off x="0" y="0"/>
                      <a:ext cx="3903619" cy="2586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5A33">
        <w:rPr>
          <w:rFonts w:ascii="Times New Roman" w:hAnsi="Times New Roman" w:cs="Times New Roman"/>
        </w:rPr>
        <w:t xml:space="preserve"> </w:t>
      </w:r>
    </w:p>
    <w:p w:rsidR="000F4027" w:rsidRDefault="000F4027" w:rsidP="000F4027">
      <w:pPr>
        <w:spacing w:before="120" w:after="0"/>
        <w:jc w:val="center"/>
        <w:rPr>
          <w:rFonts w:ascii="Times New Roman" w:hAnsi="Times New Roman" w:cs="Times New Roman"/>
        </w:rPr>
      </w:pPr>
      <w:proofErr w:type="spellStart"/>
      <w:r w:rsidRPr="00415A33">
        <w:rPr>
          <w:rFonts w:ascii="Times New Roman" w:hAnsi="Times New Roman" w:cs="Times New Roman"/>
        </w:rPr>
        <w:t>Gambar</w:t>
      </w:r>
      <w:proofErr w:type="spellEnd"/>
      <w:r w:rsidRPr="00415A33">
        <w:rPr>
          <w:rFonts w:ascii="Times New Roman" w:hAnsi="Times New Roman" w:cs="Times New Roman"/>
        </w:rPr>
        <w:t xml:space="preserve"> 1. Model </w:t>
      </w:r>
      <w:r w:rsidRPr="0045779D">
        <w:rPr>
          <w:rFonts w:ascii="Times New Roman" w:hAnsi="Times New Roman" w:cs="Times New Roman"/>
          <w:i/>
        </w:rPr>
        <w:t>Triple Helix</w:t>
      </w:r>
      <w:r w:rsidRPr="00415A33">
        <w:rPr>
          <w:rFonts w:ascii="Times New Roman" w:hAnsi="Times New Roman" w:cs="Times New Roman"/>
        </w:rPr>
        <w:t xml:space="preserve"> </w:t>
      </w:r>
      <w:proofErr w:type="spellStart"/>
      <w:r w:rsidRPr="00415A33">
        <w:rPr>
          <w:rFonts w:ascii="Times New Roman" w:hAnsi="Times New Roman" w:cs="Times New Roman"/>
        </w:rPr>
        <w:t>Inovasi</w:t>
      </w:r>
      <w:proofErr w:type="spellEnd"/>
      <w:r w:rsidRPr="00415A33">
        <w:rPr>
          <w:rFonts w:ascii="Times New Roman" w:hAnsi="Times New Roman" w:cs="Times New Roman"/>
        </w:rPr>
        <w:t xml:space="preserve"> </w:t>
      </w:r>
      <w:proofErr w:type="spellStart"/>
      <w:r w:rsidRPr="00415A33">
        <w:rPr>
          <w:rFonts w:ascii="Times New Roman" w:hAnsi="Times New Roman" w:cs="Times New Roman"/>
        </w:rPr>
        <w:t>pada</w:t>
      </w:r>
      <w:proofErr w:type="spellEnd"/>
      <w:r w:rsidRPr="00415A33">
        <w:rPr>
          <w:rFonts w:ascii="Times New Roman" w:hAnsi="Times New Roman" w:cs="Times New Roman"/>
        </w:rPr>
        <w:t xml:space="preserve"> </w:t>
      </w:r>
      <w:proofErr w:type="spellStart"/>
      <w:r w:rsidRPr="00415A33">
        <w:rPr>
          <w:rFonts w:ascii="Times New Roman" w:hAnsi="Times New Roman" w:cs="Times New Roman"/>
        </w:rPr>
        <w:t>tingkat</w:t>
      </w:r>
      <w:proofErr w:type="spellEnd"/>
      <w:r w:rsidRPr="00415A33">
        <w:rPr>
          <w:rFonts w:ascii="Times New Roman" w:hAnsi="Times New Roman" w:cs="Times New Roman"/>
        </w:rPr>
        <w:t xml:space="preserve"> </w:t>
      </w:r>
      <w:proofErr w:type="spellStart"/>
      <w:r w:rsidRPr="00415A33">
        <w:rPr>
          <w:rFonts w:ascii="Times New Roman" w:hAnsi="Times New Roman" w:cs="Times New Roman"/>
        </w:rPr>
        <w:t>Makro</w:t>
      </w:r>
      <w:proofErr w:type="spellEnd"/>
    </w:p>
    <w:p w:rsidR="000F4027" w:rsidRDefault="000F4027" w:rsidP="000F4027">
      <w:pPr>
        <w:spacing w:after="2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TNR 11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573A3">
        <w:rPr>
          <w:rFonts w:ascii="Times New Roman" w:hAnsi="Times New Roman" w:cs="Times New Roman"/>
          <w:i/>
        </w:rPr>
        <w:t xml:space="preserve">line spacing before </w:t>
      </w:r>
      <w:r>
        <w:rPr>
          <w:rFonts w:ascii="Times New Roman" w:hAnsi="Times New Roman" w:cs="Times New Roman"/>
          <w:i/>
        </w:rPr>
        <w:t xml:space="preserve">6 </w:t>
      </w:r>
      <w:proofErr w:type="spellStart"/>
      <w:r w:rsidRPr="007573A3">
        <w:rPr>
          <w:rFonts w:ascii="Times New Roman" w:hAnsi="Times New Roman" w:cs="Times New Roman"/>
          <w:i/>
        </w:rPr>
        <w:t>pt</w:t>
      </w:r>
      <w:proofErr w:type="spellEnd"/>
      <w:r w:rsidRPr="007573A3">
        <w:rPr>
          <w:rFonts w:ascii="Times New Roman" w:hAnsi="Times New Roman" w:cs="Times New Roman"/>
          <w:i/>
        </w:rPr>
        <w:t xml:space="preserve">, after </w:t>
      </w:r>
      <w:r>
        <w:rPr>
          <w:rFonts w:ascii="Times New Roman" w:hAnsi="Times New Roman" w:cs="Times New Roman"/>
          <w:i/>
        </w:rPr>
        <w:t xml:space="preserve">11 </w:t>
      </w:r>
      <w:proofErr w:type="spellStart"/>
      <w:r w:rsidRPr="007573A3">
        <w:rPr>
          <w:rFonts w:ascii="Times New Roman" w:hAnsi="Times New Roman" w:cs="Times New Roman"/>
          <w:i/>
        </w:rPr>
        <w:t>pt</w:t>
      </w:r>
      <w:proofErr w:type="spellEnd"/>
    </w:p>
    <w:p w:rsidR="000F4027" w:rsidRPr="000F4027" w:rsidRDefault="000F4027" w:rsidP="000F4027">
      <w:pPr>
        <w:spacing w:before="48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27">
        <w:rPr>
          <w:rFonts w:ascii="Times New Roman" w:hAnsi="Times New Roman" w:cs="Times New Roman"/>
          <w:b/>
          <w:sz w:val="24"/>
          <w:szCs w:val="24"/>
        </w:rPr>
        <w:t>SIMPULAN</w:t>
      </w:r>
    </w:p>
    <w:p w:rsidR="000F4027" w:rsidRPr="000F4027" w:rsidRDefault="000F4027" w:rsidP="000F4027">
      <w:pPr>
        <w:spacing w:after="120" w:line="276" w:lineRule="auto"/>
        <w:jc w:val="both"/>
        <w:rPr>
          <w:rFonts w:ascii="Times New Roman" w:hAnsi="Times New Roman" w:cs="Times New Roman"/>
        </w:rPr>
      </w:pPr>
      <w:proofErr w:type="spellStart"/>
      <w:r w:rsidRPr="000F4027">
        <w:rPr>
          <w:rFonts w:ascii="Times New Roman" w:hAnsi="Times New Roman" w:cs="Times New Roman"/>
        </w:rPr>
        <w:t>Simpulan</w:t>
      </w:r>
      <w:proofErr w:type="spellEnd"/>
      <w:r w:rsidRPr="000F4027">
        <w:rPr>
          <w:rFonts w:ascii="Times New Roman" w:hAnsi="Times New Roman" w:cs="Times New Roman"/>
        </w:rPr>
        <w:t xml:space="preserve"> </w:t>
      </w:r>
      <w:proofErr w:type="spellStart"/>
      <w:r w:rsidRPr="000F4027">
        <w:rPr>
          <w:rFonts w:ascii="Times New Roman" w:hAnsi="Times New Roman" w:cs="Times New Roman"/>
        </w:rPr>
        <w:t>adalah</w:t>
      </w:r>
      <w:proofErr w:type="spellEnd"/>
      <w:r w:rsidRPr="000F4027">
        <w:rPr>
          <w:rFonts w:ascii="Times New Roman" w:hAnsi="Times New Roman" w:cs="Times New Roman"/>
        </w:rPr>
        <w:t xml:space="preserve"> </w:t>
      </w:r>
      <w:proofErr w:type="spellStart"/>
      <w:r w:rsidRPr="000F4027">
        <w:rPr>
          <w:rFonts w:ascii="Times New Roman" w:hAnsi="Times New Roman" w:cs="Times New Roman"/>
        </w:rPr>
        <w:t>jawaban</w:t>
      </w:r>
      <w:proofErr w:type="spellEnd"/>
      <w:r w:rsidRPr="000F4027">
        <w:rPr>
          <w:rFonts w:ascii="Times New Roman" w:hAnsi="Times New Roman" w:cs="Times New Roman"/>
        </w:rPr>
        <w:t xml:space="preserve"> </w:t>
      </w:r>
      <w:proofErr w:type="spellStart"/>
      <w:r w:rsidRPr="000F4027">
        <w:rPr>
          <w:rFonts w:ascii="Times New Roman" w:hAnsi="Times New Roman" w:cs="Times New Roman"/>
        </w:rPr>
        <w:t>atas</w:t>
      </w:r>
      <w:proofErr w:type="spellEnd"/>
      <w:r w:rsidRPr="000F4027">
        <w:rPr>
          <w:rFonts w:ascii="Times New Roman" w:hAnsi="Times New Roman" w:cs="Times New Roman"/>
        </w:rPr>
        <w:t xml:space="preserve"> </w:t>
      </w:r>
      <w:proofErr w:type="spellStart"/>
      <w:r w:rsidRPr="000F4027">
        <w:rPr>
          <w:rFonts w:ascii="Times New Roman" w:hAnsi="Times New Roman" w:cs="Times New Roman"/>
        </w:rPr>
        <w:t>hipotesis</w:t>
      </w:r>
      <w:proofErr w:type="spellEnd"/>
      <w:r w:rsidRPr="000F4027">
        <w:rPr>
          <w:rFonts w:ascii="Times New Roman" w:hAnsi="Times New Roman" w:cs="Times New Roman"/>
        </w:rPr>
        <w:t xml:space="preserve"> yang </w:t>
      </w:r>
      <w:proofErr w:type="spellStart"/>
      <w:r w:rsidRPr="000F4027">
        <w:rPr>
          <w:rFonts w:ascii="Times New Roman" w:hAnsi="Times New Roman" w:cs="Times New Roman"/>
        </w:rPr>
        <w:t>diajukan</w:t>
      </w:r>
      <w:proofErr w:type="spellEnd"/>
      <w:r w:rsidRPr="000F4027">
        <w:rPr>
          <w:rFonts w:ascii="Times New Roman" w:hAnsi="Times New Roman" w:cs="Times New Roman"/>
        </w:rPr>
        <w:t xml:space="preserve"> (</w:t>
      </w:r>
      <w:proofErr w:type="spellStart"/>
      <w:r w:rsidRPr="000F4027">
        <w:rPr>
          <w:rFonts w:ascii="Times New Roman" w:hAnsi="Times New Roman" w:cs="Times New Roman"/>
        </w:rPr>
        <w:t>atau</w:t>
      </w:r>
      <w:proofErr w:type="spellEnd"/>
      <w:r w:rsidRPr="000F4027">
        <w:rPr>
          <w:rFonts w:ascii="Times New Roman" w:hAnsi="Times New Roman" w:cs="Times New Roman"/>
        </w:rPr>
        <w:t xml:space="preserve"> </w:t>
      </w:r>
      <w:proofErr w:type="spellStart"/>
      <w:r w:rsidRPr="000F4027">
        <w:rPr>
          <w:rFonts w:ascii="Times New Roman" w:hAnsi="Times New Roman" w:cs="Times New Roman"/>
        </w:rPr>
        <w:t>judul</w:t>
      </w:r>
      <w:proofErr w:type="spellEnd"/>
      <w:r w:rsidRPr="000F4027">
        <w:rPr>
          <w:rFonts w:ascii="Times New Roman" w:hAnsi="Times New Roman" w:cs="Times New Roman"/>
        </w:rPr>
        <w:t xml:space="preserve">). </w:t>
      </w:r>
      <w:proofErr w:type="spellStart"/>
      <w:r w:rsidRPr="000F4027">
        <w:rPr>
          <w:rFonts w:ascii="Times New Roman" w:hAnsi="Times New Roman" w:cs="Times New Roman"/>
        </w:rPr>
        <w:t>Simpulan</w:t>
      </w:r>
      <w:proofErr w:type="spellEnd"/>
      <w:r w:rsidRPr="000F4027">
        <w:rPr>
          <w:rFonts w:ascii="Times New Roman" w:hAnsi="Times New Roman" w:cs="Times New Roman"/>
        </w:rPr>
        <w:t xml:space="preserve"> </w:t>
      </w:r>
      <w:proofErr w:type="spellStart"/>
      <w:r w:rsidRPr="000F4027">
        <w:rPr>
          <w:rFonts w:ascii="Times New Roman" w:hAnsi="Times New Roman" w:cs="Times New Roman"/>
        </w:rPr>
        <w:t>harus</w:t>
      </w:r>
      <w:proofErr w:type="spellEnd"/>
      <w:r w:rsidRPr="000F4027">
        <w:rPr>
          <w:rFonts w:ascii="Times New Roman" w:hAnsi="Times New Roman" w:cs="Times New Roman"/>
        </w:rPr>
        <w:t xml:space="preserve"> </w:t>
      </w:r>
      <w:proofErr w:type="spellStart"/>
      <w:r w:rsidRPr="000F4027">
        <w:rPr>
          <w:rFonts w:ascii="Times New Roman" w:hAnsi="Times New Roman" w:cs="Times New Roman"/>
        </w:rPr>
        <w:t>didasari</w:t>
      </w:r>
      <w:proofErr w:type="spellEnd"/>
      <w:r w:rsidRPr="000F4027">
        <w:rPr>
          <w:rFonts w:ascii="Times New Roman" w:hAnsi="Times New Roman" w:cs="Times New Roman"/>
        </w:rPr>
        <w:t xml:space="preserve"> </w:t>
      </w:r>
      <w:proofErr w:type="spellStart"/>
      <w:r w:rsidRPr="000F4027">
        <w:rPr>
          <w:rFonts w:ascii="Times New Roman" w:hAnsi="Times New Roman" w:cs="Times New Roman"/>
        </w:rPr>
        <w:t>fakta</w:t>
      </w:r>
      <w:proofErr w:type="spellEnd"/>
      <w:r w:rsidRPr="000F4027">
        <w:rPr>
          <w:rFonts w:ascii="Times New Roman" w:hAnsi="Times New Roman" w:cs="Times New Roman"/>
        </w:rPr>
        <w:t xml:space="preserve"> yang </w:t>
      </w:r>
      <w:proofErr w:type="spellStart"/>
      <w:r w:rsidRPr="000F4027">
        <w:rPr>
          <w:rFonts w:ascii="Times New Roman" w:hAnsi="Times New Roman" w:cs="Times New Roman"/>
        </w:rPr>
        <w:t>ditemukan</w:t>
      </w:r>
      <w:proofErr w:type="spellEnd"/>
      <w:r w:rsidRPr="000F4027">
        <w:rPr>
          <w:rFonts w:ascii="Times New Roman" w:hAnsi="Times New Roman" w:cs="Times New Roman"/>
        </w:rPr>
        <w:t xml:space="preserve">, </w:t>
      </w:r>
      <w:proofErr w:type="spellStart"/>
      <w:r w:rsidRPr="000F4027">
        <w:rPr>
          <w:rFonts w:ascii="Times New Roman" w:hAnsi="Times New Roman" w:cs="Times New Roman"/>
        </w:rPr>
        <w:t>serta</w:t>
      </w:r>
      <w:proofErr w:type="spellEnd"/>
      <w:r w:rsidRPr="000F4027">
        <w:rPr>
          <w:rFonts w:ascii="Times New Roman" w:hAnsi="Times New Roman" w:cs="Times New Roman"/>
        </w:rPr>
        <w:t xml:space="preserve"> </w:t>
      </w:r>
      <w:proofErr w:type="spellStart"/>
      <w:r w:rsidRPr="000F4027">
        <w:rPr>
          <w:rFonts w:ascii="Times New Roman" w:hAnsi="Times New Roman" w:cs="Times New Roman"/>
        </w:rPr>
        <w:t>implikasinya</w:t>
      </w:r>
      <w:proofErr w:type="spellEnd"/>
      <w:r w:rsidRPr="000F4027">
        <w:rPr>
          <w:rFonts w:ascii="Times New Roman" w:hAnsi="Times New Roman" w:cs="Times New Roman"/>
        </w:rPr>
        <w:t xml:space="preserve"> </w:t>
      </w:r>
      <w:proofErr w:type="spellStart"/>
      <w:r w:rsidRPr="000F4027">
        <w:rPr>
          <w:rFonts w:ascii="Times New Roman" w:hAnsi="Times New Roman" w:cs="Times New Roman"/>
        </w:rPr>
        <w:t>perlu</w:t>
      </w:r>
      <w:proofErr w:type="spellEnd"/>
      <w:r w:rsidRPr="000F4027">
        <w:rPr>
          <w:rFonts w:ascii="Times New Roman" w:hAnsi="Times New Roman" w:cs="Times New Roman"/>
        </w:rPr>
        <w:t xml:space="preserve"> </w:t>
      </w:r>
      <w:proofErr w:type="spellStart"/>
      <w:r w:rsidRPr="000F4027">
        <w:rPr>
          <w:rFonts w:ascii="Times New Roman" w:hAnsi="Times New Roman" w:cs="Times New Roman"/>
        </w:rPr>
        <w:t>dikemukakan</w:t>
      </w:r>
      <w:proofErr w:type="spellEnd"/>
      <w:r w:rsidRPr="000F4027">
        <w:rPr>
          <w:rFonts w:ascii="Times New Roman" w:hAnsi="Times New Roman" w:cs="Times New Roman"/>
        </w:rPr>
        <w:t xml:space="preserve"> </w:t>
      </w:r>
      <w:proofErr w:type="spellStart"/>
      <w:r w:rsidRPr="000F4027">
        <w:rPr>
          <w:rFonts w:ascii="Times New Roman" w:hAnsi="Times New Roman" w:cs="Times New Roman"/>
        </w:rPr>
        <w:t>untuk</w:t>
      </w:r>
      <w:proofErr w:type="spellEnd"/>
      <w:r w:rsidRPr="000F4027">
        <w:rPr>
          <w:rFonts w:ascii="Times New Roman" w:hAnsi="Times New Roman" w:cs="Times New Roman"/>
        </w:rPr>
        <w:t xml:space="preserve"> </w:t>
      </w:r>
      <w:proofErr w:type="spellStart"/>
      <w:r w:rsidRPr="000F4027">
        <w:rPr>
          <w:rFonts w:ascii="Times New Roman" w:hAnsi="Times New Roman" w:cs="Times New Roman"/>
        </w:rPr>
        <w:t>memperjelas</w:t>
      </w:r>
      <w:proofErr w:type="spellEnd"/>
      <w:r w:rsidRPr="000F4027">
        <w:rPr>
          <w:rFonts w:ascii="Times New Roman" w:hAnsi="Times New Roman" w:cs="Times New Roman"/>
        </w:rPr>
        <w:t xml:space="preserve"> </w:t>
      </w:r>
      <w:proofErr w:type="spellStart"/>
      <w:r w:rsidRPr="000F4027">
        <w:rPr>
          <w:rFonts w:ascii="Times New Roman" w:hAnsi="Times New Roman" w:cs="Times New Roman"/>
        </w:rPr>
        <w:t>manfaat</w:t>
      </w:r>
      <w:proofErr w:type="spellEnd"/>
      <w:r w:rsidRPr="000F4027">
        <w:rPr>
          <w:rFonts w:ascii="Times New Roman" w:hAnsi="Times New Roman" w:cs="Times New Roman"/>
        </w:rPr>
        <w:t xml:space="preserve"> yang </w:t>
      </w:r>
      <w:proofErr w:type="spellStart"/>
      <w:r w:rsidRPr="000F4027">
        <w:rPr>
          <w:rFonts w:ascii="Times New Roman" w:hAnsi="Times New Roman" w:cs="Times New Roman"/>
        </w:rPr>
        <w:t>dihasilkan</w:t>
      </w:r>
      <w:proofErr w:type="spellEnd"/>
      <w:r w:rsidRPr="000F4027">
        <w:rPr>
          <w:rFonts w:ascii="Times New Roman" w:hAnsi="Times New Roman" w:cs="Times New Roman"/>
        </w:rPr>
        <w:t>.</w:t>
      </w:r>
    </w:p>
    <w:p w:rsidR="005A5314" w:rsidRDefault="005A5314" w:rsidP="005A5314">
      <w:pPr>
        <w:spacing w:before="480"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UCAPAN TERIMA KASIH</w:t>
      </w:r>
    </w:p>
    <w:p w:rsidR="005A5314" w:rsidRPr="00BE3C5F" w:rsidRDefault="005A5314" w:rsidP="005A5314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BE3C5F">
        <w:rPr>
          <w:rFonts w:ascii="Times New Roman" w:hAnsi="Times New Roman" w:cs="Times New Roman"/>
        </w:rPr>
        <w:t>Silahkan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tuliskan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ucapan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terima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kasih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jika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ada</w:t>
      </w:r>
      <w:proofErr w:type="spellEnd"/>
      <w:r w:rsidRPr="00BE3C5F">
        <w:rPr>
          <w:rFonts w:ascii="Times New Roman" w:hAnsi="Times New Roman" w:cs="Times New Roman"/>
        </w:rPr>
        <w:t>.</w:t>
      </w:r>
    </w:p>
    <w:p w:rsidR="005A5314" w:rsidRPr="009F3E9A" w:rsidRDefault="005A5314" w:rsidP="005A5314">
      <w:pPr>
        <w:spacing w:before="480" w:after="240"/>
        <w:jc w:val="both"/>
        <w:rPr>
          <w:rFonts w:ascii="Times New Roman" w:hAnsi="Times New Roman" w:cs="Times New Roman"/>
          <w:b/>
        </w:rPr>
      </w:pPr>
      <w:r w:rsidRPr="009F3E9A">
        <w:rPr>
          <w:rFonts w:ascii="Times New Roman" w:hAnsi="Times New Roman" w:cs="Times New Roman"/>
          <w:b/>
        </w:rPr>
        <w:t>DAFTAR REFERENSI</w:t>
      </w:r>
    </w:p>
    <w:p w:rsidR="005A5314" w:rsidRPr="00BE3C5F" w:rsidRDefault="005A5314" w:rsidP="005A5314">
      <w:pPr>
        <w:spacing w:after="120" w:line="276" w:lineRule="auto"/>
        <w:jc w:val="both"/>
        <w:rPr>
          <w:rFonts w:ascii="Times New Roman" w:hAnsi="Times New Roman" w:cs="Times New Roman"/>
        </w:rPr>
      </w:pPr>
      <w:proofErr w:type="spellStart"/>
      <w:r w:rsidRPr="00BE3C5F">
        <w:rPr>
          <w:rFonts w:ascii="Times New Roman" w:hAnsi="Times New Roman" w:cs="Times New Roman"/>
        </w:rPr>
        <w:t>Daftar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referensi</w:t>
      </w:r>
      <w:proofErr w:type="spellEnd"/>
      <w:r w:rsidRPr="00BE3C5F">
        <w:rPr>
          <w:rFonts w:ascii="Times New Roman" w:hAnsi="Times New Roman" w:cs="Times New Roman"/>
        </w:rPr>
        <w:t xml:space="preserve"> yang </w:t>
      </w:r>
      <w:proofErr w:type="spellStart"/>
      <w:r w:rsidRPr="00BE3C5F">
        <w:rPr>
          <w:rFonts w:ascii="Times New Roman" w:hAnsi="Times New Roman" w:cs="Times New Roman"/>
        </w:rPr>
        <w:t>dimuat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harus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disitasi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pada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tulisan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dengan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merujuk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pada</w:t>
      </w:r>
      <w:proofErr w:type="spellEnd"/>
      <w:r w:rsidRPr="00BE3C5F">
        <w:rPr>
          <w:rFonts w:ascii="Times New Roman" w:hAnsi="Times New Roman" w:cs="Times New Roman"/>
        </w:rPr>
        <w:t xml:space="preserve"> format APA-</w:t>
      </w:r>
      <w:r w:rsidRPr="00396C8A">
        <w:rPr>
          <w:rFonts w:ascii="Times New Roman" w:hAnsi="Times New Roman" w:cs="Times New Roman"/>
          <w:i/>
        </w:rPr>
        <w:t>style</w:t>
      </w:r>
      <w:r w:rsidRPr="00BE3C5F">
        <w:rPr>
          <w:rFonts w:ascii="Times New Roman" w:hAnsi="Times New Roman" w:cs="Times New Roman"/>
        </w:rPr>
        <w:t xml:space="preserve"> (</w:t>
      </w:r>
      <w:proofErr w:type="spellStart"/>
      <w:r w:rsidRPr="00BE3C5F">
        <w:rPr>
          <w:rFonts w:ascii="Times New Roman" w:hAnsi="Times New Roman" w:cs="Times New Roman"/>
        </w:rPr>
        <w:t>lihat</w:t>
      </w:r>
      <w:proofErr w:type="spellEnd"/>
      <w:r w:rsidRPr="00BE3C5F">
        <w:rPr>
          <w:rFonts w:ascii="Times New Roman" w:hAnsi="Times New Roman" w:cs="Times New Roman"/>
        </w:rPr>
        <w:t xml:space="preserve"> http://www.apastyle.org/). </w:t>
      </w:r>
      <w:proofErr w:type="spellStart"/>
      <w:r w:rsidRPr="00BE3C5F">
        <w:rPr>
          <w:rFonts w:ascii="Times New Roman" w:hAnsi="Times New Roman" w:cs="Times New Roman"/>
        </w:rPr>
        <w:t>Pustaka</w:t>
      </w:r>
      <w:proofErr w:type="spellEnd"/>
      <w:r w:rsidRPr="00BE3C5F">
        <w:rPr>
          <w:rFonts w:ascii="Times New Roman" w:hAnsi="Times New Roman" w:cs="Times New Roman"/>
        </w:rPr>
        <w:t xml:space="preserve"> yang </w:t>
      </w:r>
      <w:proofErr w:type="spellStart"/>
      <w:r w:rsidRPr="00BE3C5F">
        <w:rPr>
          <w:rFonts w:ascii="Times New Roman" w:hAnsi="Times New Roman" w:cs="Times New Roman"/>
        </w:rPr>
        <w:t>diacu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harus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ada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dalam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daftar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pustaka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dan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tidak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kurang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dari</w:t>
      </w:r>
      <w:proofErr w:type="spellEnd"/>
      <w:r w:rsidRPr="00BE3C5F">
        <w:rPr>
          <w:rFonts w:ascii="Times New Roman" w:hAnsi="Times New Roman" w:cs="Times New Roman"/>
        </w:rPr>
        <w:t xml:space="preserve"> 10. </w:t>
      </w:r>
      <w:proofErr w:type="spellStart"/>
      <w:r w:rsidRPr="00BE3C5F">
        <w:rPr>
          <w:rFonts w:ascii="Times New Roman" w:hAnsi="Times New Roman" w:cs="Times New Roman"/>
        </w:rPr>
        <w:t>Acuan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harus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relevan</w:t>
      </w:r>
      <w:proofErr w:type="spellEnd"/>
      <w:r w:rsidRPr="00BE3C5F">
        <w:rPr>
          <w:rFonts w:ascii="Times New Roman" w:hAnsi="Times New Roman" w:cs="Times New Roman"/>
        </w:rPr>
        <w:t xml:space="preserve">, </w:t>
      </w:r>
      <w:proofErr w:type="spellStart"/>
      <w:r w:rsidRPr="00BE3C5F">
        <w:rPr>
          <w:rFonts w:ascii="Times New Roman" w:hAnsi="Times New Roman" w:cs="Times New Roman"/>
        </w:rPr>
        <w:t>mutakhir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dan</w:t>
      </w:r>
      <w:proofErr w:type="spellEnd"/>
      <w:r w:rsidRPr="00BE3C5F">
        <w:rPr>
          <w:rFonts w:ascii="Times New Roman" w:hAnsi="Times New Roman" w:cs="Times New Roman"/>
        </w:rPr>
        <w:t xml:space="preserve"> 50% </w:t>
      </w:r>
      <w:proofErr w:type="spellStart"/>
      <w:r w:rsidRPr="00BE3C5F">
        <w:rPr>
          <w:rFonts w:ascii="Times New Roman" w:hAnsi="Times New Roman" w:cs="Times New Roman"/>
        </w:rPr>
        <w:t>adalah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acuan</w:t>
      </w:r>
      <w:proofErr w:type="spellEnd"/>
      <w:r w:rsidRPr="00BE3C5F">
        <w:rPr>
          <w:rFonts w:ascii="Times New Roman" w:hAnsi="Times New Roman" w:cs="Times New Roman"/>
        </w:rPr>
        <w:t xml:space="preserve"> primer (</w:t>
      </w:r>
      <w:proofErr w:type="spellStart"/>
      <w:r w:rsidRPr="00BE3C5F">
        <w:rPr>
          <w:rFonts w:ascii="Times New Roman" w:hAnsi="Times New Roman" w:cs="Times New Roman"/>
        </w:rPr>
        <w:t>jurnal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terakreditasi</w:t>
      </w:r>
      <w:proofErr w:type="spellEnd"/>
      <w:r w:rsidRPr="00BE3C5F">
        <w:rPr>
          <w:rFonts w:ascii="Times New Roman" w:hAnsi="Times New Roman" w:cs="Times New Roman"/>
        </w:rPr>
        <w:t xml:space="preserve">, </w:t>
      </w:r>
      <w:proofErr w:type="spellStart"/>
      <w:r w:rsidRPr="00BE3C5F">
        <w:rPr>
          <w:rFonts w:ascii="Times New Roman" w:hAnsi="Times New Roman" w:cs="Times New Roman"/>
        </w:rPr>
        <w:t>jurnal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internasional</w:t>
      </w:r>
      <w:proofErr w:type="spellEnd"/>
      <w:r w:rsidRPr="00BE3C5F">
        <w:rPr>
          <w:rFonts w:ascii="Times New Roman" w:hAnsi="Times New Roman" w:cs="Times New Roman"/>
        </w:rPr>
        <w:t xml:space="preserve">, </w:t>
      </w:r>
      <w:proofErr w:type="spellStart"/>
      <w:r w:rsidRPr="00BE3C5F">
        <w:rPr>
          <w:rFonts w:ascii="Times New Roman" w:hAnsi="Times New Roman" w:cs="Times New Roman"/>
        </w:rPr>
        <w:t>tesis</w:t>
      </w:r>
      <w:proofErr w:type="spellEnd"/>
      <w:r w:rsidRPr="00BE3C5F">
        <w:rPr>
          <w:rFonts w:ascii="Times New Roman" w:hAnsi="Times New Roman" w:cs="Times New Roman"/>
        </w:rPr>
        <w:t xml:space="preserve">, </w:t>
      </w:r>
      <w:proofErr w:type="spellStart"/>
      <w:r w:rsidRPr="00BE3C5F">
        <w:rPr>
          <w:rFonts w:ascii="Times New Roman" w:hAnsi="Times New Roman" w:cs="Times New Roman"/>
        </w:rPr>
        <w:t>disertasi</w:t>
      </w:r>
      <w:proofErr w:type="spellEnd"/>
      <w:r w:rsidRPr="00BE3C5F">
        <w:rPr>
          <w:rFonts w:ascii="Times New Roman" w:hAnsi="Times New Roman" w:cs="Times New Roman"/>
        </w:rPr>
        <w:t xml:space="preserve">). </w:t>
      </w:r>
      <w:proofErr w:type="spellStart"/>
      <w:r w:rsidRPr="00BE3C5F">
        <w:rPr>
          <w:rFonts w:ascii="Times New Roman" w:hAnsi="Times New Roman" w:cs="Times New Roman"/>
        </w:rPr>
        <w:t>Kemutakhiran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acuan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harus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sepuluh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tahun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terakhir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dengan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jumlah</w:t>
      </w:r>
      <w:proofErr w:type="spellEnd"/>
      <w:r w:rsidRPr="00BE3C5F">
        <w:rPr>
          <w:rFonts w:ascii="Times New Roman" w:hAnsi="Times New Roman" w:cs="Times New Roman"/>
        </w:rPr>
        <w:t xml:space="preserve"> minimal 70 </w:t>
      </w:r>
      <w:proofErr w:type="spellStart"/>
      <w:r w:rsidRPr="00BE3C5F">
        <w:rPr>
          <w:rFonts w:ascii="Times New Roman" w:hAnsi="Times New Roman" w:cs="Times New Roman"/>
        </w:rPr>
        <w:t>persen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dari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daftar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referensi</w:t>
      </w:r>
      <w:proofErr w:type="spellEnd"/>
      <w:r w:rsidRPr="00BE3C5F">
        <w:rPr>
          <w:rFonts w:ascii="Times New Roman" w:hAnsi="Times New Roman" w:cs="Times New Roman"/>
        </w:rPr>
        <w:t xml:space="preserve">. </w:t>
      </w:r>
      <w:proofErr w:type="spellStart"/>
      <w:r w:rsidRPr="00BE3C5F">
        <w:rPr>
          <w:rFonts w:ascii="Times New Roman" w:hAnsi="Times New Roman" w:cs="Times New Roman"/>
        </w:rPr>
        <w:t>Penulis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tidak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diperbolehkan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mengacu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pada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wikipedia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dan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halaman</w:t>
      </w:r>
      <w:proofErr w:type="spellEnd"/>
      <w:r w:rsidRPr="00BE3C5F">
        <w:rPr>
          <w:rFonts w:ascii="Times New Roman" w:hAnsi="Times New Roman" w:cs="Times New Roman"/>
        </w:rPr>
        <w:t xml:space="preserve"> blog. </w:t>
      </w:r>
    </w:p>
    <w:p w:rsidR="005A5314" w:rsidRPr="00BE3C5F" w:rsidRDefault="005A5314" w:rsidP="005A5314">
      <w:pPr>
        <w:spacing w:after="120" w:line="276" w:lineRule="auto"/>
        <w:jc w:val="both"/>
        <w:rPr>
          <w:rFonts w:ascii="Times New Roman" w:hAnsi="Times New Roman" w:cs="Times New Roman"/>
        </w:rPr>
      </w:pPr>
      <w:proofErr w:type="spellStart"/>
      <w:r w:rsidRPr="00BE3C5F">
        <w:rPr>
          <w:rFonts w:ascii="Times New Roman" w:hAnsi="Times New Roman" w:cs="Times New Roman"/>
        </w:rPr>
        <w:lastRenderedPageBreak/>
        <w:t>Contoh</w:t>
      </w:r>
      <w:proofErr w:type="spellEnd"/>
      <w:r w:rsidRPr="00BE3C5F">
        <w:rPr>
          <w:rFonts w:ascii="Times New Roman" w:hAnsi="Times New Roman" w:cs="Times New Roman"/>
        </w:rPr>
        <w:t>:</w:t>
      </w:r>
    </w:p>
    <w:p w:rsidR="005A5314" w:rsidRPr="00BE3C5F" w:rsidRDefault="005A5314" w:rsidP="005A5314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BE3C5F">
        <w:rPr>
          <w:rFonts w:ascii="Times New Roman" w:hAnsi="Times New Roman" w:cs="Times New Roman"/>
          <w:b/>
        </w:rPr>
        <w:t>Buku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dengan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satu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penulis</w:t>
      </w:r>
      <w:proofErr w:type="spellEnd"/>
    </w:p>
    <w:p w:rsidR="005A5314" w:rsidRPr="00BE3C5F" w:rsidRDefault="005A5314" w:rsidP="005A5314">
      <w:pPr>
        <w:spacing w:after="120" w:line="276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BE3C5F">
        <w:rPr>
          <w:rFonts w:ascii="Times New Roman" w:hAnsi="Times New Roman" w:cs="Times New Roman"/>
        </w:rPr>
        <w:t>Hardjasaputra</w:t>
      </w:r>
      <w:proofErr w:type="spellEnd"/>
      <w:r w:rsidRPr="00BE3C5F">
        <w:rPr>
          <w:rFonts w:ascii="Times New Roman" w:hAnsi="Times New Roman" w:cs="Times New Roman"/>
        </w:rPr>
        <w:t xml:space="preserve">, H. (2015). </w:t>
      </w:r>
      <w:proofErr w:type="spellStart"/>
      <w:r w:rsidRPr="00BE3C5F">
        <w:rPr>
          <w:rFonts w:ascii="Times New Roman" w:hAnsi="Times New Roman" w:cs="Times New Roman"/>
          <w:i/>
        </w:rPr>
        <w:t>Perancangan</w:t>
      </w:r>
      <w:proofErr w:type="spellEnd"/>
      <w:r w:rsidRPr="00BE3C5F">
        <w:rPr>
          <w:rFonts w:ascii="Times New Roman" w:hAnsi="Times New Roman" w:cs="Times New Roman"/>
          <w:i/>
        </w:rPr>
        <w:t xml:space="preserve"> </w:t>
      </w:r>
      <w:proofErr w:type="spellStart"/>
      <w:r w:rsidRPr="00BE3C5F">
        <w:rPr>
          <w:rFonts w:ascii="Times New Roman" w:hAnsi="Times New Roman" w:cs="Times New Roman"/>
          <w:i/>
        </w:rPr>
        <w:t>Beton</w:t>
      </w:r>
      <w:proofErr w:type="spellEnd"/>
      <w:r w:rsidRPr="00BE3C5F">
        <w:rPr>
          <w:rFonts w:ascii="Times New Roman" w:hAnsi="Times New Roman" w:cs="Times New Roman"/>
          <w:i/>
        </w:rPr>
        <w:t xml:space="preserve"> </w:t>
      </w:r>
      <w:proofErr w:type="spellStart"/>
      <w:r w:rsidRPr="00BE3C5F">
        <w:rPr>
          <w:rFonts w:ascii="Times New Roman" w:hAnsi="Times New Roman" w:cs="Times New Roman"/>
          <w:i/>
        </w:rPr>
        <w:t>Struktural</w:t>
      </w:r>
      <w:proofErr w:type="spellEnd"/>
      <w:r w:rsidRPr="00BE3C5F">
        <w:rPr>
          <w:rFonts w:ascii="Times New Roman" w:hAnsi="Times New Roman" w:cs="Times New Roman"/>
          <w:i/>
        </w:rPr>
        <w:t xml:space="preserve">: </w:t>
      </w:r>
      <w:proofErr w:type="spellStart"/>
      <w:r w:rsidRPr="00BE3C5F">
        <w:rPr>
          <w:rFonts w:ascii="Times New Roman" w:hAnsi="Times New Roman" w:cs="Times New Roman"/>
          <w:i/>
        </w:rPr>
        <w:t>Berdasarkan</w:t>
      </w:r>
      <w:proofErr w:type="spellEnd"/>
      <w:r w:rsidRPr="00BE3C5F">
        <w:rPr>
          <w:rFonts w:ascii="Times New Roman" w:hAnsi="Times New Roman" w:cs="Times New Roman"/>
          <w:i/>
        </w:rPr>
        <w:t xml:space="preserve"> Model Strait </w:t>
      </w:r>
      <w:proofErr w:type="spellStart"/>
      <w:r w:rsidRPr="00BE3C5F">
        <w:rPr>
          <w:rFonts w:ascii="Times New Roman" w:hAnsi="Times New Roman" w:cs="Times New Roman"/>
          <w:i/>
        </w:rPr>
        <w:t>dan</w:t>
      </w:r>
      <w:proofErr w:type="spellEnd"/>
      <w:r w:rsidRPr="00BE3C5F">
        <w:rPr>
          <w:rFonts w:ascii="Times New Roman" w:hAnsi="Times New Roman" w:cs="Times New Roman"/>
          <w:i/>
        </w:rPr>
        <w:t xml:space="preserve"> </w:t>
      </w:r>
      <w:proofErr w:type="spellStart"/>
      <w:r w:rsidRPr="00BE3C5F">
        <w:rPr>
          <w:rFonts w:ascii="Times New Roman" w:hAnsi="Times New Roman" w:cs="Times New Roman"/>
          <w:i/>
        </w:rPr>
        <w:t>Pengikat</w:t>
      </w:r>
      <w:proofErr w:type="spellEnd"/>
      <w:r w:rsidRPr="00BE3C5F">
        <w:rPr>
          <w:rFonts w:ascii="Times New Roman" w:hAnsi="Times New Roman" w:cs="Times New Roman"/>
          <w:i/>
        </w:rPr>
        <w:t xml:space="preserve"> (Strut-and-Tie Model)</w:t>
      </w:r>
      <w:r w:rsidRPr="00BE3C5F">
        <w:rPr>
          <w:rFonts w:ascii="Times New Roman" w:hAnsi="Times New Roman" w:cs="Times New Roman"/>
        </w:rPr>
        <w:t xml:space="preserve">. Tangerang: </w:t>
      </w:r>
      <w:proofErr w:type="spellStart"/>
      <w:r w:rsidRPr="00BE3C5F">
        <w:rPr>
          <w:rFonts w:ascii="Times New Roman" w:hAnsi="Times New Roman" w:cs="Times New Roman"/>
        </w:rPr>
        <w:t>Teknik</w:t>
      </w:r>
      <w:proofErr w:type="spellEnd"/>
      <w:r w:rsidRPr="00BE3C5F">
        <w:rPr>
          <w:rFonts w:ascii="Times New Roman" w:hAnsi="Times New Roman" w:cs="Times New Roman"/>
        </w:rPr>
        <w:t xml:space="preserve"> </w:t>
      </w:r>
      <w:proofErr w:type="spellStart"/>
      <w:r w:rsidRPr="00BE3C5F">
        <w:rPr>
          <w:rFonts w:ascii="Times New Roman" w:hAnsi="Times New Roman" w:cs="Times New Roman"/>
        </w:rPr>
        <w:t>Sipil</w:t>
      </w:r>
      <w:proofErr w:type="spellEnd"/>
      <w:r w:rsidRPr="00BE3C5F">
        <w:rPr>
          <w:rFonts w:ascii="Times New Roman" w:hAnsi="Times New Roman" w:cs="Times New Roman"/>
        </w:rPr>
        <w:t xml:space="preserve"> UPH.</w:t>
      </w:r>
    </w:p>
    <w:p w:rsidR="005A5314" w:rsidRPr="00BE3C5F" w:rsidRDefault="005A5314" w:rsidP="005A5314">
      <w:pPr>
        <w:spacing w:after="120" w:line="276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BE3C5F">
        <w:rPr>
          <w:rFonts w:ascii="Times New Roman" w:hAnsi="Times New Roman" w:cs="Times New Roman"/>
          <w:b/>
        </w:rPr>
        <w:t>Referensi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dalam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naskah</w:t>
      </w:r>
      <w:proofErr w:type="spellEnd"/>
      <w:r w:rsidRPr="00BE3C5F">
        <w:rPr>
          <w:rFonts w:ascii="Times New Roman" w:hAnsi="Times New Roman" w:cs="Times New Roman"/>
          <w:b/>
        </w:rPr>
        <w:t>:</w:t>
      </w:r>
      <w:r w:rsidRPr="00BE3C5F">
        <w:rPr>
          <w:rFonts w:ascii="Times New Roman" w:hAnsi="Times New Roman" w:cs="Times New Roman"/>
        </w:rPr>
        <w:t xml:space="preserve"> (</w:t>
      </w:r>
      <w:proofErr w:type="spellStart"/>
      <w:r w:rsidRPr="00BE3C5F">
        <w:rPr>
          <w:rFonts w:ascii="Times New Roman" w:hAnsi="Times New Roman" w:cs="Times New Roman"/>
        </w:rPr>
        <w:t>Hardjasaputra</w:t>
      </w:r>
      <w:proofErr w:type="spellEnd"/>
      <w:r w:rsidRPr="00BE3C5F">
        <w:rPr>
          <w:rFonts w:ascii="Times New Roman" w:hAnsi="Times New Roman" w:cs="Times New Roman"/>
        </w:rPr>
        <w:t>, 2015)</w:t>
      </w:r>
    </w:p>
    <w:p w:rsidR="005A5314" w:rsidRPr="00BE3C5F" w:rsidRDefault="005A5314" w:rsidP="005A5314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BE3C5F">
        <w:rPr>
          <w:rFonts w:ascii="Times New Roman" w:hAnsi="Times New Roman" w:cs="Times New Roman"/>
          <w:b/>
        </w:rPr>
        <w:t>Buku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dengan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dua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penulis</w:t>
      </w:r>
      <w:proofErr w:type="spellEnd"/>
    </w:p>
    <w:p w:rsidR="005A5314" w:rsidRPr="00BE3C5F" w:rsidRDefault="005A5314" w:rsidP="005A5314">
      <w:pPr>
        <w:spacing w:after="120" w:line="276" w:lineRule="auto"/>
        <w:ind w:left="810" w:hanging="810"/>
        <w:jc w:val="both"/>
        <w:rPr>
          <w:rFonts w:ascii="Times New Roman" w:hAnsi="Times New Roman" w:cs="Times New Roman"/>
        </w:rPr>
      </w:pPr>
      <w:r w:rsidRPr="00BE3C5F">
        <w:rPr>
          <w:rFonts w:ascii="Times New Roman" w:hAnsi="Times New Roman" w:cs="Times New Roman"/>
        </w:rPr>
        <w:t xml:space="preserve">Huang, X., &amp; </w:t>
      </w:r>
      <w:proofErr w:type="spellStart"/>
      <w:r w:rsidRPr="00BE3C5F">
        <w:rPr>
          <w:rFonts w:ascii="Times New Roman" w:hAnsi="Times New Roman" w:cs="Times New Roman"/>
        </w:rPr>
        <w:t>Xie</w:t>
      </w:r>
      <w:proofErr w:type="spellEnd"/>
      <w:r w:rsidRPr="00BE3C5F">
        <w:rPr>
          <w:rFonts w:ascii="Times New Roman" w:hAnsi="Times New Roman" w:cs="Times New Roman"/>
        </w:rPr>
        <w:t xml:space="preserve">, Y. M. (2010). Evolutionary Topology Optimization of </w:t>
      </w:r>
      <w:proofErr w:type="spellStart"/>
      <w:r w:rsidRPr="00BE3C5F">
        <w:rPr>
          <w:rFonts w:ascii="Times New Roman" w:hAnsi="Times New Roman" w:cs="Times New Roman"/>
        </w:rPr>
        <w:t>Contimuum</w:t>
      </w:r>
      <w:proofErr w:type="spellEnd"/>
      <w:r w:rsidRPr="00BE3C5F">
        <w:rPr>
          <w:rFonts w:ascii="Times New Roman" w:hAnsi="Times New Roman" w:cs="Times New Roman"/>
        </w:rPr>
        <w:t xml:space="preserve"> Structures: Methods and Applications. </w:t>
      </w:r>
      <w:proofErr w:type="spellStart"/>
      <w:r w:rsidRPr="00BE3C5F">
        <w:rPr>
          <w:rFonts w:ascii="Times New Roman" w:hAnsi="Times New Roman" w:cs="Times New Roman"/>
        </w:rPr>
        <w:t>Chichester</w:t>
      </w:r>
      <w:proofErr w:type="spellEnd"/>
      <w:r w:rsidRPr="00BE3C5F">
        <w:rPr>
          <w:rFonts w:ascii="Times New Roman" w:hAnsi="Times New Roman" w:cs="Times New Roman"/>
        </w:rPr>
        <w:t>: John Wiley and Sons, Ltd. Publication.</w:t>
      </w:r>
    </w:p>
    <w:p w:rsidR="005A5314" w:rsidRPr="00BE3C5F" w:rsidRDefault="005A5314" w:rsidP="005A5314">
      <w:pPr>
        <w:spacing w:after="120" w:line="276" w:lineRule="auto"/>
        <w:ind w:left="810" w:hanging="90"/>
        <w:jc w:val="both"/>
        <w:rPr>
          <w:rFonts w:ascii="Times New Roman" w:hAnsi="Times New Roman" w:cs="Times New Roman"/>
        </w:rPr>
      </w:pPr>
      <w:proofErr w:type="spellStart"/>
      <w:r w:rsidRPr="00BE3C5F">
        <w:rPr>
          <w:rFonts w:ascii="Times New Roman" w:hAnsi="Times New Roman" w:cs="Times New Roman"/>
          <w:b/>
        </w:rPr>
        <w:t>Referensi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dalam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naskah</w:t>
      </w:r>
      <w:proofErr w:type="spellEnd"/>
      <w:r w:rsidRPr="00BE3C5F">
        <w:rPr>
          <w:rFonts w:ascii="Times New Roman" w:hAnsi="Times New Roman" w:cs="Times New Roman"/>
          <w:b/>
        </w:rPr>
        <w:t xml:space="preserve">: </w:t>
      </w:r>
      <w:r w:rsidRPr="00BE3C5F">
        <w:rPr>
          <w:rFonts w:ascii="Times New Roman" w:hAnsi="Times New Roman" w:cs="Times New Roman"/>
        </w:rPr>
        <w:t xml:space="preserve">(Huang &amp; </w:t>
      </w:r>
      <w:proofErr w:type="spellStart"/>
      <w:r w:rsidRPr="00BE3C5F">
        <w:rPr>
          <w:rFonts w:ascii="Times New Roman" w:hAnsi="Times New Roman" w:cs="Times New Roman"/>
        </w:rPr>
        <w:t>Xie</w:t>
      </w:r>
      <w:proofErr w:type="spellEnd"/>
      <w:r w:rsidRPr="00BE3C5F">
        <w:rPr>
          <w:rFonts w:ascii="Times New Roman" w:hAnsi="Times New Roman" w:cs="Times New Roman"/>
        </w:rPr>
        <w:t>, 2010)</w:t>
      </w:r>
    </w:p>
    <w:p w:rsidR="005A5314" w:rsidRPr="00BE3C5F" w:rsidRDefault="005A5314" w:rsidP="005A5314">
      <w:pPr>
        <w:spacing w:after="120" w:line="276" w:lineRule="auto"/>
        <w:ind w:left="720" w:hanging="720"/>
        <w:jc w:val="both"/>
        <w:rPr>
          <w:rFonts w:ascii="Times New Roman" w:hAnsi="Times New Roman" w:cs="Times New Roman"/>
          <w:b/>
        </w:rPr>
      </w:pPr>
      <w:proofErr w:type="spellStart"/>
      <w:r w:rsidRPr="00BE3C5F">
        <w:rPr>
          <w:rFonts w:ascii="Times New Roman" w:hAnsi="Times New Roman" w:cs="Times New Roman"/>
          <w:b/>
        </w:rPr>
        <w:t>Artikel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dari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prosiding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</w:p>
    <w:p w:rsidR="005A5314" w:rsidRPr="00BE3C5F" w:rsidRDefault="005A5314" w:rsidP="005A5314">
      <w:pPr>
        <w:spacing w:after="120" w:line="276" w:lineRule="auto"/>
        <w:ind w:left="720" w:hanging="720"/>
        <w:jc w:val="both"/>
        <w:rPr>
          <w:rFonts w:ascii="Times New Roman" w:hAnsi="Times New Roman" w:cs="Times New Roman"/>
          <w:i/>
        </w:rPr>
      </w:pPr>
      <w:proofErr w:type="spellStart"/>
      <w:r w:rsidRPr="00BE3C5F">
        <w:rPr>
          <w:rFonts w:ascii="Times New Roman" w:hAnsi="Times New Roman" w:cs="Times New Roman"/>
        </w:rPr>
        <w:t>Hardjasaputra</w:t>
      </w:r>
      <w:proofErr w:type="spellEnd"/>
      <w:r w:rsidRPr="00BE3C5F">
        <w:rPr>
          <w:rFonts w:ascii="Times New Roman" w:hAnsi="Times New Roman" w:cs="Times New Roman"/>
        </w:rPr>
        <w:t xml:space="preserve">, H. (2014, 21-24 September). Using Evolutionary Structural Optimization and Load Paths Method in Finding the </w:t>
      </w:r>
      <w:proofErr w:type="spellStart"/>
      <w:r w:rsidRPr="00BE3C5F">
        <w:rPr>
          <w:rFonts w:ascii="Times New Roman" w:hAnsi="Times New Roman" w:cs="Times New Roman"/>
        </w:rPr>
        <w:t>Strutt</w:t>
      </w:r>
      <w:proofErr w:type="spellEnd"/>
      <w:r w:rsidRPr="00BE3C5F">
        <w:rPr>
          <w:rFonts w:ascii="Times New Roman" w:hAnsi="Times New Roman" w:cs="Times New Roman"/>
        </w:rPr>
        <w:t>-and-Tie Model (STM) for Designing Reinforced Concrete Member</w:t>
      </w:r>
      <w:r w:rsidRPr="00BE3C5F">
        <w:rPr>
          <w:rFonts w:ascii="Times New Roman" w:hAnsi="Times New Roman" w:cs="Times New Roman"/>
          <w:i/>
        </w:rPr>
        <w:t>, The 6</w:t>
      </w:r>
      <w:r w:rsidRPr="00BE3C5F">
        <w:rPr>
          <w:rFonts w:ascii="Times New Roman" w:hAnsi="Times New Roman" w:cs="Times New Roman"/>
          <w:i/>
          <w:vertAlign w:val="superscript"/>
        </w:rPr>
        <w:t>th</w:t>
      </w:r>
      <w:r w:rsidRPr="00BE3C5F">
        <w:rPr>
          <w:rFonts w:ascii="Times New Roman" w:hAnsi="Times New Roman" w:cs="Times New Roman"/>
          <w:i/>
        </w:rPr>
        <w:t xml:space="preserve"> International Conference of Asia Concrete Federation, </w:t>
      </w:r>
      <w:r w:rsidRPr="00BE3C5F">
        <w:rPr>
          <w:rFonts w:ascii="Times New Roman" w:hAnsi="Times New Roman" w:cs="Times New Roman"/>
        </w:rPr>
        <w:t>Seoul, Korea.</w:t>
      </w:r>
      <w:r w:rsidRPr="00BE3C5F">
        <w:rPr>
          <w:rFonts w:ascii="Times New Roman" w:hAnsi="Times New Roman" w:cs="Times New Roman"/>
          <w:i/>
        </w:rPr>
        <w:t xml:space="preserve"> </w:t>
      </w:r>
    </w:p>
    <w:p w:rsidR="005A5314" w:rsidRPr="00BE3C5F" w:rsidRDefault="005A5314" w:rsidP="005A5314">
      <w:pPr>
        <w:tabs>
          <w:tab w:val="left" w:pos="360"/>
        </w:tabs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BE3C5F">
        <w:rPr>
          <w:rFonts w:ascii="Times New Roman" w:hAnsi="Times New Roman" w:cs="Times New Roman"/>
          <w:b/>
        </w:rPr>
        <w:tab/>
      </w:r>
      <w:proofErr w:type="spellStart"/>
      <w:r w:rsidRPr="00BE3C5F">
        <w:rPr>
          <w:rFonts w:ascii="Times New Roman" w:hAnsi="Times New Roman" w:cs="Times New Roman"/>
          <w:b/>
        </w:rPr>
        <w:t>Referensi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dalam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naskah</w:t>
      </w:r>
      <w:proofErr w:type="spellEnd"/>
      <w:r w:rsidRPr="00BE3C5F">
        <w:rPr>
          <w:rFonts w:ascii="Times New Roman" w:hAnsi="Times New Roman" w:cs="Times New Roman"/>
          <w:b/>
        </w:rPr>
        <w:t xml:space="preserve">: </w:t>
      </w:r>
      <w:r w:rsidRPr="00BE3C5F">
        <w:rPr>
          <w:rFonts w:ascii="Times New Roman" w:hAnsi="Times New Roman" w:cs="Times New Roman"/>
        </w:rPr>
        <w:t>(</w:t>
      </w:r>
      <w:proofErr w:type="spellStart"/>
      <w:r w:rsidRPr="00BE3C5F">
        <w:rPr>
          <w:rFonts w:ascii="Times New Roman" w:hAnsi="Times New Roman" w:cs="Times New Roman"/>
        </w:rPr>
        <w:t>Hardjasaputra</w:t>
      </w:r>
      <w:proofErr w:type="spellEnd"/>
      <w:r w:rsidRPr="00BE3C5F">
        <w:rPr>
          <w:rFonts w:ascii="Times New Roman" w:hAnsi="Times New Roman" w:cs="Times New Roman"/>
        </w:rPr>
        <w:t>, 2014)</w:t>
      </w:r>
    </w:p>
    <w:p w:rsidR="005A5314" w:rsidRPr="00BE3C5F" w:rsidRDefault="005A5314" w:rsidP="005A5314">
      <w:pPr>
        <w:spacing w:after="120" w:line="276" w:lineRule="auto"/>
        <w:ind w:left="720" w:hanging="720"/>
        <w:jc w:val="both"/>
        <w:rPr>
          <w:rFonts w:ascii="Times New Roman" w:hAnsi="Times New Roman" w:cs="Times New Roman"/>
          <w:b/>
        </w:rPr>
      </w:pPr>
      <w:proofErr w:type="spellStart"/>
      <w:r w:rsidRPr="00BE3C5F">
        <w:rPr>
          <w:rFonts w:ascii="Times New Roman" w:hAnsi="Times New Roman" w:cs="Times New Roman"/>
          <w:b/>
        </w:rPr>
        <w:t>Artikel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dari</w:t>
      </w:r>
      <w:proofErr w:type="spellEnd"/>
      <w:r w:rsidRPr="00BE3C5F">
        <w:rPr>
          <w:rFonts w:ascii="Times New Roman" w:hAnsi="Times New Roman" w:cs="Times New Roman"/>
          <w:b/>
        </w:rPr>
        <w:t xml:space="preserve"> Website</w:t>
      </w:r>
    </w:p>
    <w:p w:rsidR="005A5314" w:rsidRPr="00BE3C5F" w:rsidRDefault="005A5314" w:rsidP="005A5314">
      <w:pPr>
        <w:spacing w:after="120" w:line="276" w:lineRule="auto"/>
        <w:ind w:left="720" w:hanging="720"/>
        <w:rPr>
          <w:rFonts w:ascii="Times New Roman" w:hAnsi="Times New Roman" w:cs="Times New Roman"/>
          <w:b/>
        </w:rPr>
      </w:pPr>
      <w:proofErr w:type="spellStart"/>
      <w:r w:rsidRPr="00BE3C5F">
        <w:rPr>
          <w:rFonts w:ascii="Times New Roman" w:hAnsi="Times New Roman" w:cs="Times New Roman"/>
        </w:rPr>
        <w:t>Yeh</w:t>
      </w:r>
      <w:proofErr w:type="spellEnd"/>
      <w:r w:rsidRPr="00BE3C5F">
        <w:rPr>
          <w:rFonts w:ascii="Times New Roman" w:hAnsi="Times New Roman" w:cs="Times New Roman"/>
        </w:rPr>
        <w:t xml:space="preserve">, R. (2016). </w:t>
      </w:r>
      <w:r w:rsidRPr="00BE3C5F">
        <w:rPr>
          <w:rFonts w:ascii="Times New Roman" w:hAnsi="Times New Roman" w:cs="Times New Roman"/>
          <w:i/>
        </w:rPr>
        <w:t xml:space="preserve">In pictures: 5 years after the Japan </w:t>
      </w:r>
      <w:proofErr w:type="spellStart"/>
      <w:r w:rsidRPr="00BE3C5F">
        <w:rPr>
          <w:rFonts w:ascii="Times New Roman" w:hAnsi="Times New Roman" w:cs="Times New Roman"/>
          <w:i/>
        </w:rPr>
        <w:t>tsumani</w:t>
      </w:r>
      <w:proofErr w:type="spellEnd"/>
      <w:r w:rsidRPr="00BE3C5F">
        <w:rPr>
          <w:rFonts w:ascii="Times New Roman" w:hAnsi="Times New Roman" w:cs="Times New Roman"/>
          <w:i/>
        </w:rPr>
        <w:t>, community rebuilding continues</w:t>
      </w:r>
      <w:r w:rsidRPr="00BE3C5F">
        <w:rPr>
          <w:rFonts w:ascii="Times New Roman" w:hAnsi="Times New Roman" w:cs="Times New Roman"/>
        </w:rPr>
        <w:t xml:space="preserve">, </w:t>
      </w:r>
      <w:hyperlink r:id="rId9" w:history="1">
        <w:r w:rsidRPr="00BE3C5F">
          <w:rPr>
            <w:rStyle w:val="Hyperlink"/>
            <w:rFonts w:ascii="Times New Roman" w:hAnsi="Times New Roman" w:cs="Times New Roman"/>
          </w:rPr>
          <w:t>http://www.channelnewsasia.com/news/singapore/in-pictures-5-years-after/2552518.html</w:t>
        </w:r>
      </w:hyperlink>
      <w:r w:rsidRPr="00BE3C5F">
        <w:rPr>
          <w:rFonts w:ascii="Times New Roman" w:hAnsi="Times New Roman" w:cs="Times New Roman"/>
        </w:rPr>
        <w:t xml:space="preserve"> &lt;</w:t>
      </w:r>
      <w:proofErr w:type="spellStart"/>
      <w:r w:rsidRPr="00BE3C5F">
        <w:rPr>
          <w:rFonts w:ascii="Times New Roman" w:hAnsi="Times New Roman" w:cs="Times New Roman"/>
        </w:rPr>
        <w:t>akses</w:t>
      </w:r>
      <w:proofErr w:type="spellEnd"/>
      <w:r w:rsidRPr="00BE3C5F">
        <w:rPr>
          <w:rFonts w:ascii="Times New Roman" w:hAnsi="Times New Roman" w:cs="Times New Roman"/>
        </w:rPr>
        <w:t xml:space="preserve"> 8 Mei 2016&gt;</w:t>
      </w:r>
    </w:p>
    <w:p w:rsidR="005A5314" w:rsidRDefault="005A5314" w:rsidP="005A5314">
      <w:pPr>
        <w:spacing w:after="120" w:line="276" w:lineRule="auto"/>
        <w:jc w:val="both"/>
        <w:rPr>
          <w:rFonts w:ascii="Times New Roman" w:hAnsi="Times New Roman" w:cs="Times New Roman"/>
        </w:rPr>
      </w:pPr>
      <w:proofErr w:type="spellStart"/>
      <w:r w:rsidRPr="00BE3C5F">
        <w:rPr>
          <w:rFonts w:ascii="Times New Roman" w:hAnsi="Times New Roman" w:cs="Times New Roman"/>
          <w:b/>
        </w:rPr>
        <w:t>Referensi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dalam</w:t>
      </w:r>
      <w:proofErr w:type="spellEnd"/>
      <w:r w:rsidRPr="00BE3C5F">
        <w:rPr>
          <w:rFonts w:ascii="Times New Roman" w:hAnsi="Times New Roman" w:cs="Times New Roman"/>
          <w:b/>
        </w:rPr>
        <w:t xml:space="preserve"> </w:t>
      </w:r>
      <w:proofErr w:type="spellStart"/>
      <w:r w:rsidRPr="00BE3C5F">
        <w:rPr>
          <w:rFonts w:ascii="Times New Roman" w:hAnsi="Times New Roman" w:cs="Times New Roman"/>
          <w:b/>
        </w:rPr>
        <w:t>naskah</w:t>
      </w:r>
      <w:proofErr w:type="spellEnd"/>
      <w:r w:rsidRPr="00BE3C5F">
        <w:rPr>
          <w:rFonts w:ascii="Times New Roman" w:hAnsi="Times New Roman" w:cs="Times New Roman"/>
          <w:b/>
        </w:rPr>
        <w:t xml:space="preserve">: </w:t>
      </w:r>
      <w:r w:rsidRPr="00BE3C5F">
        <w:rPr>
          <w:rFonts w:ascii="Times New Roman" w:hAnsi="Times New Roman" w:cs="Times New Roman"/>
        </w:rPr>
        <w:t>(</w:t>
      </w:r>
      <w:proofErr w:type="spellStart"/>
      <w:r w:rsidRPr="00BE3C5F">
        <w:rPr>
          <w:rFonts w:ascii="Times New Roman" w:hAnsi="Times New Roman" w:cs="Times New Roman"/>
        </w:rPr>
        <w:t>Yeh</w:t>
      </w:r>
      <w:proofErr w:type="spellEnd"/>
      <w:r w:rsidRPr="00BE3C5F">
        <w:rPr>
          <w:rFonts w:ascii="Times New Roman" w:hAnsi="Times New Roman" w:cs="Times New Roman"/>
        </w:rPr>
        <w:t>, 2016)</w:t>
      </w:r>
    </w:p>
    <w:p w:rsidR="005A5314" w:rsidRPr="00BE3C5F" w:rsidRDefault="005A5314" w:rsidP="005A5314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5A5314" w:rsidRDefault="005A5314" w:rsidP="005A5314">
      <w:pPr>
        <w:spacing w:after="120"/>
        <w:jc w:val="both"/>
        <w:rPr>
          <w:rFonts w:ascii="Times New Roman" w:hAnsi="Times New Roman" w:cs="Times New Roman"/>
        </w:rPr>
      </w:pPr>
    </w:p>
    <w:p w:rsidR="005A5314" w:rsidRDefault="005A5314" w:rsidP="005A5314">
      <w:pPr>
        <w:spacing w:after="120"/>
        <w:jc w:val="both"/>
        <w:rPr>
          <w:rFonts w:ascii="Times New Roman" w:hAnsi="Times New Roman" w:cs="Times New Roman"/>
        </w:rPr>
      </w:pPr>
    </w:p>
    <w:p w:rsidR="005A5314" w:rsidRDefault="005A5314" w:rsidP="005A5314">
      <w:pPr>
        <w:spacing w:after="120"/>
        <w:jc w:val="both"/>
        <w:rPr>
          <w:rFonts w:ascii="Times New Roman" w:hAnsi="Times New Roman" w:cs="Times New Roman"/>
        </w:rPr>
      </w:pPr>
    </w:p>
    <w:p w:rsidR="005A5314" w:rsidRDefault="005A5314" w:rsidP="005A5314">
      <w:pPr>
        <w:spacing w:after="120"/>
        <w:jc w:val="both"/>
        <w:rPr>
          <w:rFonts w:ascii="Times New Roman" w:hAnsi="Times New Roman" w:cs="Times New Roman"/>
        </w:rPr>
      </w:pPr>
    </w:p>
    <w:p w:rsidR="005A5314" w:rsidRDefault="005A5314" w:rsidP="005A5314">
      <w:pPr>
        <w:spacing w:after="120"/>
        <w:jc w:val="both"/>
        <w:rPr>
          <w:rFonts w:ascii="Times New Roman" w:hAnsi="Times New Roman" w:cs="Times New Roman"/>
        </w:rPr>
      </w:pPr>
    </w:p>
    <w:p w:rsidR="009237EF" w:rsidRDefault="009237EF" w:rsidP="005A5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37EF" w:rsidSect="00B76A35">
      <w:headerReference w:type="default" r:id="rId10"/>
      <w:pgSz w:w="9639" w:h="13608" w:code="27"/>
      <w:pgMar w:top="1296" w:right="1296" w:bottom="129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A5" w:rsidRDefault="003949A5" w:rsidP="00305544">
      <w:pPr>
        <w:spacing w:after="0" w:line="240" w:lineRule="auto"/>
      </w:pPr>
      <w:r>
        <w:separator/>
      </w:r>
    </w:p>
  </w:endnote>
  <w:endnote w:type="continuationSeparator" w:id="0">
    <w:p w:rsidR="003949A5" w:rsidRDefault="003949A5" w:rsidP="0030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A5" w:rsidRDefault="003949A5" w:rsidP="00305544">
      <w:pPr>
        <w:spacing w:after="0" w:line="240" w:lineRule="auto"/>
      </w:pPr>
      <w:r>
        <w:separator/>
      </w:r>
    </w:p>
  </w:footnote>
  <w:footnote w:type="continuationSeparator" w:id="0">
    <w:p w:rsidR="003949A5" w:rsidRDefault="003949A5" w:rsidP="0030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31" w:rsidRDefault="00B37B31" w:rsidP="00D02DA2">
    <w:pPr>
      <w:pStyle w:val="Header"/>
      <w:tabs>
        <w:tab w:val="clear" w:pos="9360"/>
      </w:tabs>
      <w:ind w:left="-450" w:right="-90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670"/>
    <w:multiLevelType w:val="hybridMultilevel"/>
    <w:tmpl w:val="704457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22BE9"/>
    <w:multiLevelType w:val="hybridMultilevel"/>
    <w:tmpl w:val="9E7EBD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28290B"/>
    <w:multiLevelType w:val="hybridMultilevel"/>
    <w:tmpl w:val="DB88722C"/>
    <w:lvl w:ilvl="0" w:tplc="C11003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AEC1D0E"/>
    <w:multiLevelType w:val="hybridMultilevel"/>
    <w:tmpl w:val="7B22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6107E"/>
    <w:multiLevelType w:val="hybridMultilevel"/>
    <w:tmpl w:val="CE12449A"/>
    <w:lvl w:ilvl="0" w:tplc="225431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27832BE"/>
    <w:multiLevelType w:val="hybridMultilevel"/>
    <w:tmpl w:val="BFCEEB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214DD"/>
    <w:multiLevelType w:val="hybridMultilevel"/>
    <w:tmpl w:val="28A24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75200"/>
    <w:multiLevelType w:val="hybridMultilevel"/>
    <w:tmpl w:val="82F098F0"/>
    <w:lvl w:ilvl="0" w:tplc="B7085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976EC"/>
    <w:multiLevelType w:val="hybridMultilevel"/>
    <w:tmpl w:val="0E3A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7383CE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4233C"/>
    <w:multiLevelType w:val="hybridMultilevel"/>
    <w:tmpl w:val="F72C12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D66357"/>
    <w:multiLevelType w:val="hybridMultilevel"/>
    <w:tmpl w:val="B8BEE59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7FF4134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44"/>
    <w:rsid w:val="000035E8"/>
    <w:rsid w:val="00020F07"/>
    <w:rsid w:val="00031162"/>
    <w:rsid w:val="000713CB"/>
    <w:rsid w:val="000A7A8B"/>
    <w:rsid w:val="000D608B"/>
    <w:rsid w:val="000F4027"/>
    <w:rsid w:val="001315A7"/>
    <w:rsid w:val="001E77E9"/>
    <w:rsid w:val="002D7604"/>
    <w:rsid w:val="002E595F"/>
    <w:rsid w:val="002F4C01"/>
    <w:rsid w:val="00305544"/>
    <w:rsid w:val="0039473A"/>
    <w:rsid w:val="003949A5"/>
    <w:rsid w:val="003E18F3"/>
    <w:rsid w:val="005801B4"/>
    <w:rsid w:val="00580E89"/>
    <w:rsid w:val="005A5314"/>
    <w:rsid w:val="005B6A10"/>
    <w:rsid w:val="005D1736"/>
    <w:rsid w:val="005E6529"/>
    <w:rsid w:val="00724806"/>
    <w:rsid w:val="00745CAB"/>
    <w:rsid w:val="007851AE"/>
    <w:rsid w:val="007E6A43"/>
    <w:rsid w:val="008A14DD"/>
    <w:rsid w:val="009237EF"/>
    <w:rsid w:val="009371FC"/>
    <w:rsid w:val="009E16D4"/>
    <w:rsid w:val="00A820B9"/>
    <w:rsid w:val="00B278FA"/>
    <w:rsid w:val="00B37B31"/>
    <w:rsid w:val="00B76A35"/>
    <w:rsid w:val="00BD7065"/>
    <w:rsid w:val="00D02DA2"/>
    <w:rsid w:val="00D72F97"/>
    <w:rsid w:val="00E00626"/>
    <w:rsid w:val="00EE35D0"/>
    <w:rsid w:val="00F108EC"/>
    <w:rsid w:val="00F6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5E15D4-D3FF-44BF-816C-FBA717FC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72F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44"/>
  </w:style>
  <w:style w:type="paragraph" w:styleId="Footer">
    <w:name w:val="footer"/>
    <w:basedOn w:val="Normal"/>
    <w:link w:val="FooterChar"/>
    <w:uiPriority w:val="99"/>
    <w:unhideWhenUsed/>
    <w:rsid w:val="0030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44"/>
  </w:style>
  <w:style w:type="character" w:styleId="Hyperlink">
    <w:name w:val="Hyperlink"/>
    <w:basedOn w:val="DefaultParagraphFont"/>
    <w:uiPriority w:val="99"/>
    <w:unhideWhenUsed/>
    <w:rsid w:val="00A82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72F97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72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2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umbering">
    <w:name w:val="Numbering"/>
    <w:basedOn w:val="Normal"/>
    <w:rsid w:val="00D72F97"/>
    <w:pPr>
      <w:numPr>
        <w:numId w:val="2"/>
      </w:numPr>
      <w:tabs>
        <w:tab w:val="clear" w:pos="360"/>
        <w:tab w:val="left" w:pos="340"/>
        <w:tab w:val="left" w:pos="680"/>
      </w:tabs>
      <w:spacing w:before="60" w:after="60" w:line="240" w:lineRule="exact"/>
      <w:ind w:left="340" w:hanging="340"/>
      <w:jc w:val="both"/>
    </w:pPr>
    <w:rPr>
      <w:rFonts w:ascii="Times New Roman" w:eastAsia="Times New Roman" w:hAnsi="Times New Roman" w:cs="Angsana New"/>
      <w:noProof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D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enulis@institus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annelnewsasia.com/news/singapore/in-pictures-5-years-after/25525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Nainggolan</dc:creator>
  <cp:keywords/>
  <dc:description/>
  <cp:lastModifiedBy>Maya Nainggolan</cp:lastModifiedBy>
  <cp:revision>6</cp:revision>
  <dcterms:created xsi:type="dcterms:W3CDTF">2018-09-07T10:13:00Z</dcterms:created>
  <dcterms:modified xsi:type="dcterms:W3CDTF">2018-09-07T10:57:00Z</dcterms:modified>
</cp:coreProperties>
</file>